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E6F" w:rsidRPr="00832CAD" w:rsidRDefault="00D954ED" w:rsidP="00D954ED">
      <w:pPr>
        <w:spacing w:after="0"/>
        <w:jc w:val="center"/>
        <w:rPr>
          <w:rFonts w:ascii="Times New Roman" w:hAnsi="Times New Roman" w:cs="Times New Roman"/>
          <w:b/>
          <w:sz w:val="26"/>
          <w:szCs w:val="26"/>
        </w:rPr>
      </w:pPr>
      <w:r w:rsidRPr="00832CAD">
        <w:rPr>
          <w:rFonts w:ascii="Times New Roman" w:hAnsi="Times New Roman" w:cs="Times New Roman"/>
          <w:b/>
          <w:sz w:val="26"/>
          <w:szCs w:val="26"/>
        </w:rPr>
        <w:t xml:space="preserve">PHỤ LỤC </w:t>
      </w:r>
      <w:r w:rsidR="004D1543" w:rsidRPr="00832CAD">
        <w:rPr>
          <w:rFonts w:ascii="Times New Roman" w:hAnsi="Times New Roman" w:cs="Times New Roman"/>
          <w:b/>
          <w:sz w:val="26"/>
          <w:szCs w:val="26"/>
        </w:rPr>
        <w:t xml:space="preserve">- </w:t>
      </w:r>
      <w:r w:rsidRPr="00832CAD">
        <w:rPr>
          <w:rFonts w:ascii="Times New Roman" w:hAnsi="Times New Roman" w:cs="Times New Roman"/>
          <w:b/>
          <w:sz w:val="26"/>
          <w:szCs w:val="26"/>
        </w:rPr>
        <w:t>BIỂU 1</w:t>
      </w:r>
      <w:r w:rsidR="00FF7FE0" w:rsidRPr="00832CAD">
        <w:rPr>
          <w:rFonts w:ascii="Times New Roman" w:hAnsi="Times New Roman" w:cs="Times New Roman"/>
          <w:b/>
          <w:sz w:val="26"/>
          <w:szCs w:val="26"/>
        </w:rPr>
        <w:t>8</w:t>
      </w:r>
      <w:r w:rsidR="00314B21" w:rsidRPr="00832CAD">
        <w:rPr>
          <w:rFonts w:ascii="Times New Roman" w:hAnsi="Times New Roman" w:cs="Times New Roman"/>
          <w:b/>
          <w:sz w:val="26"/>
          <w:szCs w:val="26"/>
        </w:rPr>
        <w:t>G</w:t>
      </w:r>
      <w:r w:rsidR="00000760">
        <w:rPr>
          <w:rFonts w:ascii="Times New Roman" w:hAnsi="Times New Roman" w:cs="Times New Roman"/>
          <w:b/>
          <w:sz w:val="26"/>
          <w:szCs w:val="26"/>
        </w:rPr>
        <w:t>2</w:t>
      </w:r>
    </w:p>
    <w:p w:rsidR="00FF7FE0" w:rsidRPr="00832CAD" w:rsidRDefault="00FF7FE0" w:rsidP="00D954ED">
      <w:pPr>
        <w:spacing w:after="0"/>
        <w:jc w:val="center"/>
        <w:rPr>
          <w:rFonts w:ascii="Times New Roman" w:hAnsi="Times New Roman" w:cs="Times New Roman"/>
          <w:b/>
          <w:sz w:val="26"/>
          <w:szCs w:val="26"/>
        </w:rPr>
      </w:pPr>
      <w:r w:rsidRPr="00832CAD">
        <w:rPr>
          <w:rFonts w:ascii="Times New Roman" w:hAnsi="Times New Roman" w:cs="Times New Roman"/>
          <w:b/>
          <w:sz w:val="26"/>
          <w:szCs w:val="26"/>
        </w:rPr>
        <w:t xml:space="preserve">Công khai thông tin về </w:t>
      </w:r>
      <w:r w:rsidR="00E014D6" w:rsidRPr="00832CAD">
        <w:rPr>
          <w:rFonts w:ascii="Times New Roman" w:hAnsi="Times New Roman" w:cs="Times New Roman"/>
          <w:b/>
          <w:sz w:val="26"/>
          <w:szCs w:val="26"/>
        </w:rPr>
        <w:t>luận văn</w:t>
      </w:r>
      <w:r w:rsidRPr="00832CAD">
        <w:rPr>
          <w:rFonts w:ascii="Times New Roman" w:hAnsi="Times New Roman" w:cs="Times New Roman"/>
          <w:b/>
          <w:sz w:val="26"/>
          <w:szCs w:val="26"/>
        </w:rPr>
        <w:t xml:space="preserve"> tốt nghiệp</w:t>
      </w:r>
      <w:r w:rsidR="00B81B43" w:rsidRPr="00832CAD">
        <w:rPr>
          <w:rFonts w:ascii="Times New Roman" w:hAnsi="Times New Roman" w:cs="Times New Roman"/>
          <w:b/>
          <w:sz w:val="26"/>
          <w:szCs w:val="26"/>
        </w:rPr>
        <w:t xml:space="preserve"> năm học 20</w:t>
      </w:r>
      <w:r w:rsidR="00022E49">
        <w:rPr>
          <w:rFonts w:ascii="Times New Roman" w:hAnsi="Times New Roman" w:cs="Times New Roman"/>
          <w:b/>
          <w:sz w:val="26"/>
          <w:szCs w:val="26"/>
        </w:rPr>
        <w:t>20</w:t>
      </w:r>
      <w:r w:rsidR="00B81B43" w:rsidRPr="00832CAD">
        <w:rPr>
          <w:rFonts w:ascii="Times New Roman" w:hAnsi="Times New Roman" w:cs="Times New Roman"/>
          <w:b/>
          <w:sz w:val="26"/>
          <w:szCs w:val="26"/>
        </w:rPr>
        <w:t xml:space="preserve"> - 202</w:t>
      </w:r>
      <w:r w:rsidR="00022E49">
        <w:rPr>
          <w:rFonts w:ascii="Times New Roman" w:hAnsi="Times New Roman" w:cs="Times New Roman"/>
          <w:b/>
          <w:sz w:val="26"/>
          <w:szCs w:val="26"/>
        </w:rPr>
        <w:t>1</w:t>
      </w:r>
    </w:p>
    <w:p w:rsidR="00F22D37" w:rsidRPr="00832CAD" w:rsidRDefault="00F22D37" w:rsidP="00F22D37">
      <w:pPr>
        <w:spacing w:after="0" w:line="312" w:lineRule="auto"/>
        <w:jc w:val="center"/>
        <w:rPr>
          <w:rFonts w:ascii="Times New Roman" w:hAnsi="Times New Roman" w:cs="Times New Roman"/>
          <w:i/>
          <w:sz w:val="26"/>
          <w:szCs w:val="26"/>
        </w:rPr>
      </w:pPr>
      <w:r w:rsidRPr="00832CAD">
        <w:rPr>
          <w:rFonts w:ascii="Times New Roman" w:hAnsi="Times New Roman" w:cs="Times New Roman"/>
          <w:i/>
          <w:sz w:val="26"/>
          <w:szCs w:val="26"/>
        </w:rPr>
        <w:t>(Kèm theo Thông báo số          /TB-ĐHTL của Hiệu trưởng</w:t>
      </w:r>
      <w:r w:rsidR="00B81B43" w:rsidRPr="00832CAD">
        <w:rPr>
          <w:rFonts w:ascii="Times New Roman" w:hAnsi="Times New Roman" w:cs="Times New Roman"/>
          <w:i/>
          <w:sz w:val="26"/>
          <w:szCs w:val="26"/>
        </w:rPr>
        <w:t xml:space="preserve"> </w:t>
      </w:r>
      <w:r w:rsidRPr="00832CAD">
        <w:rPr>
          <w:rFonts w:ascii="Times New Roman" w:hAnsi="Times New Roman" w:cs="Times New Roman"/>
          <w:i/>
          <w:sz w:val="26"/>
          <w:szCs w:val="26"/>
        </w:rPr>
        <w:t>Trường Đại học Thủy Lợi</w:t>
      </w:r>
      <w:r w:rsidR="00B81B43" w:rsidRPr="00832CAD">
        <w:rPr>
          <w:rFonts w:ascii="Times New Roman" w:hAnsi="Times New Roman" w:cs="Times New Roman"/>
          <w:i/>
          <w:sz w:val="26"/>
          <w:szCs w:val="26"/>
        </w:rPr>
        <w:t xml:space="preserve"> </w:t>
      </w:r>
      <w:r w:rsidRPr="00832CAD">
        <w:rPr>
          <w:rFonts w:ascii="Times New Roman" w:hAnsi="Times New Roman" w:cs="Times New Roman"/>
          <w:i/>
          <w:sz w:val="26"/>
          <w:szCs w:val="26"/>
        </w:rPr>
        <w:t xml:space="preserve">ban hành ngày </w:t>
      </w:r>
      <w:r w:rsidR="00022E49">
        <w:rPr>
          <w:rFonts w:ascii="Times New Roman" w:hAnsi="Times New Roman" w:cs="Times New Roman"/>
          <w:i/>
          <w:sz w:val="26"/>
          <w:szCs w:val="26"/>
        </w:rPr>
        <w:t xml:space="preserve">   </w:t>
      </w:r>
      <w:r w:rsidRPr="00832CAD">
        <w:rPr>
          <w:rFonts w:ascii="Times New Roman" w:hAnsi="Times New Roman" w:cs="Times New Roman"/>
          <w:i/>
          <w:sz w:val="26"/>
          <w:szCs w:val="26"/>
        </w:rPr>
        <w:t xml:space="preserve"> tháng </w:t>
      </w:r>
      <w:r w:rsidR="00022E49">
        <w:rPr>
          <w:rFonts w:ascii="Times New Roman" w:hAnsi="Times New Roman" w:cs="Times New Roman"/>
          <w:i/>
          <w:sz w:val="26"/>
          <w:szCs w:val="26"/>
        </w:rPr>
        <w:t xml:space="preserve">    </w:t>
      </w:r>
      <w:r w:rsidRPr="00832CAD">
        <w:rPr>
          <w:rFonts w:ascii="Times New Roman" w:hAnsi="Times New Roman" w:cs="Times New Roman"/>
          <w:i/>
          <w:sz w:val="26"/>
          <w:szCs w:val="26"/>
        </w:rPr>
        <w:t>năm 20</w:t>
      </w:r>
      <w:r w:rsidR="00B81B43" w:rsidRPr="00832CAD">
        <w:rPr>
          <w:rFonts w:ascii="Times New Roman" w:hAnsi="Times New Roman" w:cs="Times New Roman"/>
          <w:i/>
          <w:sz w:val="26"/>
          <w:szCs w:val="26"/>
        </w:rPr>
        <w:t>2</w:t>
      </w:r>
      <w:r w:rsidR="00022E49">
        <w:rPr>
          <w:rFonts w:ascii="Times New Roman" w:hAnsi="Times New Roman" w:cs="Times New Roman"/>
          <w:i/>
          <w:sz w:val="26"/>
          <w:szCs w:val="26"/>
        </w:rPr>
        <w:t>1</w:t>
      </w:r>
      <w:r w:rsidRPr="00832CAD">
        <w:rPr>
          <w:rFonts w:ascii="Times New Roman" w:hAnsi="Times New Roman" w:cs="Times New Roman"/>
          <w:i/>
          <w:sz w:val="26"/>
          <w:szCs w:val="26"/>
        </w:rPr>
        <w:t>)</w:t>
      </w:r>
    </w:p>
    <w:p w:rsidR="00F22D37" w:rsidRPr="00832CAD" w:rsidRDefault="00F22D37" w:rsidP="00D954ED">
      <w:pPr>
        <w:spacing w:after="0"/>
        <w:jc w:val="center"/>
        <w:rPr>
          <w:rFonts w:ascii="Times New Roman" w:hAnsi="Times New Roman" w:cs="Times New Roman"/>
          <w:sz w:val="26"/>
          <w:szCs w:val="26"/>
        </w:rPr>
      </w:pPr>
    </w:p>
    <w:p w:rsidR="00250AC9" w:rsidRDefault="00250AC9" w:rsidP="00250AC9">
      <w:pPr>
        <w:spacing w:after="0"/>
        <w:rPr>
          <w:rFonts w:ascii="Times New Roman" w:hAnsi="Times New Roman" w:cs="Times New Roman"/>
          <w:b/>
          <w:sz w:val="26"/>
          <w:szCs w:val="26"/>
        </w:rPr>
      </w:pPr>
      <w:r w:rsidRPr="00832CAD">
        <w:rPr>
          <w:rFonts w:ascii="Times New Roman" w:hAnsi="Times New Roman" w:cs="Times New Roman"/>
          <w:b/>
          <w:sz w:val="26"/>
          <w:szCs w:val="26"/>
        </w:rPr>
        <w:t>2. TRÌNH ĐỘ THẠC SĨ</w:t>
      </w:r>
    </w:p>
    <w:tbl>
      <w:tblPr>
        <w:tblW w:w="14424" w:type="dxa"/>
        <w:tblInd w:w="93" w:type="dxa"/>
        <w:tblLook w:val="04A0" w:firstRow="1" w:lastRow="0" w:firstColumn="1" w:lastColumn="0" w:noHBand="0" w:noVBand="1"/>
      </w:tblPr>
      <w:tblGrid>
        <w:gridCol w:w="632"/>
        <w:gridCol w:w="4896"/>
        <w:gridCol w:w="1509"/>
        <w:gridCol w:w="2143"/>
        <w:gridCol w:w="5244"/>
      </w:tblGrid>
      <w:tr w:rsidR="00B877E5" w:rsidRPr="00B877E5" w:rsidTr="00B877E5">
        <w:trPr>
          <w:trHeight w:val="300"/>
          <w:tblHead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77E5" w:rsidRPr="00B877E5" w:rsidRDefault="00B877E5" w:rsidP="00B877E5">
            <w:pPr>
              <w:spacing w:after="0" w:line="240" w:lineRule="auto"/>
              <w:jc w:val="center"/>
              <w:rPr>
                <w:rFonts w:ascii="Times New Roman" w:eastAsia="Times New Roman" w:hAnsi="Times New Roman" w:cs="Times New Roman"/>
                <w:b/>
                <w:bCs/>
                <w:color w:val="000000"/>
              </w:rPr>
            </w:pPr>
            <w:r w:rsidRPr="00B877E5">
              <w:rPr>
                <w:rFonts w:ascii="Times New Roman" w:eastAsia="Times New Roman" w:hAnsi="Times New Roman" w:cs="Times New Roman"/>
                <w:b/>
                <w:bCs/>
                <w:color w:val="000000"/>
              </w:rPr>
              <w:t>STT</w:t>
            </w:r>
          </w:p>
        </w:tc>
        <w:tc>
          <w:tcPr>
            <w:tcW w:w="48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77E5" w:rsidRPr="00B877E5" w:rsidRDefault="00B877E5" w:rsidP="00B877E5">
            <w:pPr>
              <w:spacing w:after="0" w:line="240" w:lineRule="auto"/>
              <w:jc w:val="center"/>
              <w:rPr>
                <w:rFonts w:ascii="Times New Roman" w:eastAsia="Times New Roman" w:hAnsi="Times New Roman" w:cs="Times New Roman"/>
                <w:b/>
                <w:bCs/>
                <w:color w:val="000000"/>
              </w:rPr>
            </w:pPr>
            <w:r w:rsidRPr="00B877E5">
              <w:rPr>
                <w:rFonts w:ascii="Times New Roman" w:eastAsia="Times New Roman" w:hAnsi="Times New Roman" w:cs="Times New Roman"/>
                <w:b/>
                <w:bCs/>
                <w:color w:val="000000"/>
              </w:rPr>
              <w:t>Tên đề tài</w:t>
            </w:r>
          </w:p>
        </w:tc>
        <w:tc>
          <w:tcPr>
            <w:tcW w:w="15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77E5" w:rsidRPr="00B877E5" w:rsidRDefault="00B877E5" w:rsidP="00B877E5">
            <w:pPr>
              <w:spacing w:after="0" w:line="240" w:lineRule="auto"/>
              <w:jc w:val="center"/>
              <w:rPr>
                <w:rFonts w:ascii="Times New Roman" w:eastAsia="Times New Roman" w:hAnsi="Times New Roman" w:cs="Times New Roman"/>
                <w:b/>
                <w:bCs/>
                <w:color w:val="000000"/>
              </w:rPr>
            </w:pPr>
            <w:r w:rsidRPr="00B877E5">
              <w:rPr>
                <w:rFonts w:ascii="Times New Roman" w:eastAsia="Times New Roman" w:hAnsi="Times New Roman" w:cs="Times New Roman"/>
                <w:b/>
                <w:bCs/>
                <w:color w:val="000000"/>
              </w:rPr>
              <w:t>Họ và tên  người thực hiện</w:t>
            </w:r>
          </w:p>
        </w:tc>
        <w:tc>
          <w:tcPr>
            <w:tcW w:w="214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877E5" w:rsidRPr="00B877E5" w:rsidRDefault="00B877E5" w:rsidP="00B877E5">
            <w:pPr>
              <w:spacing w:after="0" w:line="240" w:lineRule="auto"/>
              <w:jc w:val="center"/>
              <w:rPr>
                <w:rFonts w:ascii="Times New Roman" w:eastAsia="Times New Roman" w:hAnsi="Times New Roman" w:cs="Times New Roman"/>
                <w:b/>
                <w:bCs/>
                <w:color w:val="000000"/>
              </w:rPr>
            </w:pPr>
            <w:r w:rsidRPr="00B877E5">
              <w:rPr>
                <w:rFonts w:ascii="Times New Roman" w:eastAsia="Times New Roman" w:hAnsi="Times New Roman" w:cs="Times New Roman"/>
                <w:b/>
                <w:bCs/>
                <w:color w:val="000000"/>
              </w:rPr>
              <w:t>Họ và tên người hướng dẫn</w:t>
            </w:r>
          </w:p>
        </w:tc>
        <w:tc>
          <w:tcPr>
            <w:tcW w:w="524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77E5" w:rsidRPr="00B877E5" w:rsidRDefault="00B877E5" w:rsidP="00B877E5">
            <w:pPr>
              <w:spacing w:after="0" w:line="240" w:lineRule="auto"/>
              <w:jc w:val="center"/>
              <w:rPr>
                <w:rFonts w:ascii="Times New Roman" w:eastAsia="Times New Roman" w:hAnsi="Times New Roman" w:cs="Times New Roman"/>
                <w:b/>
                <w:bCs/>
                <w:color w:val="000000"/>
              </w:rPr>
            </w:pPr>
            <w:r w:rsidRPr="00B877E5">
              <w:rPr>
                <w:rFonts w:ascii="Times New Roman" w:eastAsia="Times New Roman" w:hAnsi="Times New Roman" w:cs="Times New Roman"/>
                <w:b/>
                <w:bCs/>
                <w:color w:val="000000"/>
              </w:rPr>
              <w:t>Nội dung tóm tắt</w:t>
            </w:r>
          </w:p>
        </w:tc>
      </w:tr>
      <w:tr w:rsidR="00B877E5" w:rsidRPr="00B877E5" w:rsidTr="00B877E5">
        <w:trPr>
          <w:trHeight w:val="900"/>
        </w:trPr>
        <w:tc>
          <w:tcPr>
            <w:tcW w:w="632" w:type="dxa"/>
            <w:tcBorders>
              <w:top w:val="single" w:sz="4" w:space="0" w:color="auto"/>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w:t>
            </w:r>
          </w:p>
        </w:tc>
        <w:tc>
          <w:tcPr>
            <w:tcW w:w="48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Đánh giá hiện trạng an toàn phòng lũ và nghiên cứu giải pháp nâng cao mức độ an toàn của hồ đập tỉnh Yên Bái</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Lê Thị Thái Ánh</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Nguyễn Văn Thìn - HDC; GS.TS. Phạm Ngọc Quý - HDP</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Đánh giá hiện trạng an toàn phòng lũ và nghiên cứu giải pháp nâng cao mức độ an toàn của hồ đập tỉnh Yên Bái</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chế độ thủy lực tràn xả lũ Mỹ Lâm - Phú Yên và đề xuất phương án cải tạo bằng mô hình toán Flow 3D</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Văn Chiến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Lê Thị Thu Hiền</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chế độ thủy lực tràn xả lũ Mỹ Lâm - Phú Yên và đề xuất phương án cải tạo bằng mô hình toán Flow 3D</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3</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an toàn lũ cho đập đất trên địa bàn tỉnh Đắk Lắk, áp dụng cho hồ chứa Ea Đrăng</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Thân Thanh Cường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 TS. Phạm Ngọc Quý</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an toàn lũ cho đập đất trên địa bàn tỉnh Đắk Lắk, áp dụng cho hồ chứa Ea Đrăng</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4</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đánh giá an toàn đập đá bạc Hồng Lĩnh - Hà Tĩnh theo tiêu chí thấm và đề xuất giải pháp xử lý</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Đào Văn Đạt</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Trần Thế Việt - HDC; PGS.TS. Hoàng Việt Hùng - HDP</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đánh giá an toàn đập đá bạc Hồng Lĩnh - Hà Tĩnh theo tiêu chí thấm và đề xuất giải pháp xử lý</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5</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thực nghiệm, xác định khả năng xả và tiêu năng hạ lưu tràn xả lũ hồ chứa nước Mỹ Lâm, tỉnh Phú Yên</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Bùi Văn Điền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Văn Tài</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thực nghiệm, xác định khả năng xả và tiêu năng hạ lưu tràn xả lũ hồ chứa nước Mỹ Lâm, tỉnh Phú Yên</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6</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Ứng dụng kết cấu thảm cát và ống cát để chống xói lở, bảo vệ bờ biển khu vực ấp Cồn Cống, xã Phú Tân, huyện Tân Phú Đông, tỉnh Tiền Giang</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Dương Đình Điệp</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Trịnh Công Vấn</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Ứng dụng kết cấu thảm cát và ống cát để chống xói lở, bảo vệ bờ biển khu vực ấp Cồn Cống, xã Phú Tân, huyện Tân Phú Đông, tỉnh Tiền Giang</w:t>
            </w:r>
          </w:p>
        </w:tc>
      </w:tr>
      <w:tr w:rsidR="00B877E5" w:rsidRPr="00B877E5" w:rsidTr="00B877E5">
        <w:trPr>
          <w:trHeight w:val="15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7</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đảm bảo an toàn cho công trình đầu mối hồ chứa nước khi xảy ra lũ cực hạn PMF - áp dụng cho hồ chứa nước Đăk N'Ting, tỉnh Đăk Nông</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Thị Lương Hằng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 TS. Phạm Ngọc Quý</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đảm bảo an toàn cho công trình đầu mối hồ chứa nước khi xảy ra lũ cực hạn PMF - áp dụng cho hồ chứa nước Đăk N'Ting, tỉnh Đăk Nông</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8</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ảnh hưởng của tải trọng do trượt lở đất đá đến an toàn của công trình, áp dụng cho đường vận hành VH2 - công trình thủy điện Xekaman1</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Vũ Thị Mỹ Linh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Nguyễn Phương Dung - HDC; GS.TS. Nguyễn Chiến - HDP</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ảnh hưởng của tải trọng do trượt lở đất đá đến an toàn của công trình, áp dụng cho đường vận hành VH2 - công trình thủy điện Xekaman1</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9</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sử dụng bê tông hạt mịn kết hợp cốt sợi để sửa chữa, bảo trì các công trình bảo vệ kè bờ biển Giao Thủy, Nam Đinh</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Ngô Thị Ly</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Nguyễn Việt Đức - HDC; TS. Nguyễn Thị Thu Hương - HDP</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sử dụng bê tông hạt mịn kết hợp cốt sợi để sửa chữa, bảo trì các công trình bảo vệ kè bờ biển Giao Thủy, Nam Đinh</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10</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Đánh giá sự cố của một số công trình kè điển hình bảo vệ bờ biển tỉnh Quảng Bình</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Bùi Thái Nguyên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Lê Văn Thịnh - HDC; PGS.TS. Lê Hải Trung - HDP</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Đánh giá sự cố của một số công trình kè điển hình bảo vệ bờ biển tỉnh Quảng Bình</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11</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đánh giá hiện trạng an toàn thấm của hồ chứa nước Cư Pu - Đắk Nông và biện pháp xử lý</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Phạm Thành Nguyên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 TS. Phạm Ngọc Quý</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đánh giá hiện trạng an toàn thấm của hồ chứa nước Cư Pu - Đắk Nông và biện pháp xử lý</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12</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tính toán thủy lực dốc nước ở tràn xả lũ Tà Rục - Khánh Hòa bằng mô hình thủy lực ba chiều</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Đức Phú</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Lê Thị Thu Hiền</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tính toán thủy lực dốc nước ở tràn xả lũ Tà Rục - Khánh Hòa bằng mô hình thủy lực ba chiều</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13</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Nghiên cứu hiện trạng và giải pháp đảm bảo an toàn đập đất trên địa bàn tỉnh Đắk Lắk - áp dụng cho đập đất Buôn Kuaih </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Lê Đức Phước</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 TS. Phạm Ngọc Quý</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Nghiên cứu hiện trạng và giải pháp đảm bảo an toàn đập đất trên địa bàn tỉnh Đắk Lắk - áp dụng cho đập đất Buôn Kuaih </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14</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xác định góc hắt mũi phun hợp lý cho đập tràn xả lũ Đồng Nai 2 bằng mô hình flow 3D</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Lê Ngọc Quý</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Đỗ Xuân Khánh - HDC; PGS.TS. Nguyễn Văn Tài - HDP</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xác định góc hắt mũi phun hợp lý cho đập tràn xả lũ Đồng Nai 2 bằng mô hình flow 3D</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15</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chế tạo bê tông cốt sợi kết hợp với phụ gia đạt M50 ứng dụng sản xuất kè bảo vệ bờ biển khu vực cửa biển Rạch Gốc, Cà Mau</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Bá Quyền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Nguyễn Thị Thu Hương</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chế tạo bê tông cốt sợi kết hợp với phụ gia đạt M50 ứng dụng sản xuất kè bảo vệ bờ biển khu vực cửa biển Rạch Gốc, Cà Mau</w:t>
            </w:r>
          </w:p>
        </w:tc>
      </w:tr>
      <w:tr w:rsidR="00B877E5" w:rsidRPr="00B877E5" w:rsidTr="00B877E5">
        <w:trPr>
          <w:trHeight w:val="15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16</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khoa học công nghệ tăng dung tích hữu ích của hồ và hình thức trạm bơm cột nước cao tạo nguồn lưu trữ tài nguyên nước mặt khu vực Tây Nguyên</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Nguyễn Đình Tân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Vũ Việt - HDC; PGS.TS. Nguyễn Hữu Huế - HDP</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khoa học công nghệ tăng dung tích hữu ích của hồ và hình thức trạm bơm cột nước cao tạo nguồn lưu trữ tài nguyên nước mặt khu vực Tây Nguyên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17</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thực nghiệm xác định hình thức tiêu năng hợp lý cho hạ lưu đập Rào Nan, tỉnh Quảng Bình</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Bùi Duy Thành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Trần Dũng Tiến - HDC; PGS.TS. Lê Xuân Khâm - HDP</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thực nghiệm xác định hình thức tiêu năng hợp lý cho hạ lưu đập Rào Nan, tỉnh Quảng Bình</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18</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ảnh hưởng của quá trình chuyển tiếp đến kết cấu bể áp lực của trạm thủy điện</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Trịnh Thị Thu</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Nguyễn Văn Nghĩa</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ảnh hưởng của quá trình chuyển tiếp đến kết cấu bể áp lực của trạm thủy điện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19</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công trình chống trượt đất bờ hồ bùn thải nhà máy Bauxit Nhân Cơ - Đắc Nông</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Đào Trọng Tiến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PGS.TS. Nguyễn Văn Hoàng - HDC; PGS.TS. Hoàng Việt </w:t>
            </w:r>
            <w:r w:rsidRPr="00B877E5">
              <w:rPr>
                <w:rFonts w:ascii="Times New Roman" w:hAnsi="Times New Roman" w:cs="Times New Roman"/>
              </w:rPr>
              <w:lastRenderedPageBreak/>
              <w:t>Hùng - HDP</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lastRenderedPageBreak/>
              <w:t>Nghiên cứu giải pháp công trình chống trượt đất bờ hồ bùn thải nhà máy Bauxit Nhân Cơ - Đắc Nông</w:t>
            </w:r>
          </w:p>
        </w:tc>
      </w:tr>
      <w:tr w:rsidR="00B877E5" w:rsidRPr="00B877E5" w:rsidTr="00B877E5">
        <w:trPr>
          <w:trHeight w:val="18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20</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các giải pháp bảo vệ đỉnh và mái hạ lưu đập đất trong trường hợp nước tràn đỉnh đập khi có mưa lũ vượt thiết kế - áp dụng cho đập đất hồ Buôn Dung II huyện Krông Pắc tỉnh Đăklăk</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Vương Hoàng Tiến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Phạm Thị Hương - HDC; PGS.TS. Hồ Sỹ Tâm - HDP</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các giải pháp bảo vệ đỉnh và mái hạ lưu đập đất trong trường hợp nước tràn đỉnh đập khi có mưa lũ vượt thiết kế - áp dụng cho đập đất hồ Buôn Dung II huyện Krông Pắc tỉnh Đăklăk</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21</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ảnh hưởng của hình dạng biên tường ngực đến khả năng tháo áp dụng cho tràn xả lũ - hồ chứa nước Bản Lải - tỉnh Lạng Sơn</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Lê Tiến Trọng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Lê Văn Nghị</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ảnh hưởng của hình dạng biên tường ngực đến khả năng tháo áp dụng cho tràn xả lũ - hồ chứa nước Bản Lải - tỉnh Lạng Sơn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22</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Ổn định đê sông trong trường hợp lũ cực lớn khi xảy ra vỡ đập ở thượng nguồn sông Hồng</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Ngọc Tú</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Trần Văn Quân - HDC; PGS.TS. Nguyễn Quang Hùng - HDP</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Ổn định đê sông trong trường hợp lũ cực lớn khi xảy ra vỡ đập ở thượng nguồn sông Hồng</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23</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giải pháp nâng cao dung tích hữu ích của hồ chứa nước Ea Kao - tỉnh Đắk Lắk</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Phạm Minh Tú</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 TS. Phạm Ngọc Quý</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giải pháp nâng cao dung tích hữu ích của hồ chứa nước Ea Kao - tỉnh Đắk Lắk</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24</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lũ vượt thiết kế và giải pháp an toàn áp dụng cho hồ Buông Jung - huyện Krông Pắc - tỉnh Đắk Lắk</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Châu Trịnh Anh Tuấn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 TS. Phạm Ngọc Quý</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lũ vượt thiết kế và giải pháp an toàn áp dụng cho hồ Buông Jung - huyện Krông Pắc - tỉnh Đắk Lắk</w:t>
            </w:r>
          </w:p>
        </w:tc>
      </w:tr>
      <w:tr w:rsidR="00B877E5" w:rsidRPr="00B877E5" w:rsidTr="00B877E5">
        <w:trPr>
          <w:trHeight w:val="6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25</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kỹ thuật xử lý thấm cống Cẩm Đình - Hà Nội</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Chu Đình Tuấn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Lê Văn Thịnh</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kỹ thuật xử lý thấm cống Cẩm Đình - Hà Nội</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26</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xây dựng tiêu chí đánh giá an toàn thấm của đập đất dựa trên dữ liệu quan trắc</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Ngô Văn Tùng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Bùi Quang Cường - HDC; PGS.TS. Hồ Sỹ Tâm - HDP</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xây dựng tiêu chí đánh giá an toàn thấm của đập đất dựa trên dữ liệu quan trắc</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27</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xác định khả năng tháo của tràn Ophixerop, áp dụng cho công trình thủy lợi Rào Nan, tỉnh Quảng Bình</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Ngọ Văn Tường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Trần Dũng Tiến - HDC; PGS.TS. Hồ Việt Hùng - HDP</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xác định khả năng tháo của tràn Ophixerop, áp dụng cho công trình thủy lợi Rào Nan, tỉnh Quảng Bình</w:t>
            </w:r>
          </w:p>
        </w:tc>
      </w:tr>
      <w:tr w:rsidR="00B877E5" w:rsidRPr="00B877E5" w:rsidTr="00B877E5">
        <w:trPr>
          <w:trHeight w:val="63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28</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xây dựng bản đồ nhạy cảm với trượt lở thành phố Bắc Kạn</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Đỗ Văn Vững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Trần Thế Việt - HDC; TS. Nguyễn Hồng Trường - HDP</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xây dựng bản đồ nhạy cảm với trượt lở thành phố Bắc Kạn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29</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xác định nguyên nhân và đề xuất biện pháp xử lý sự cố đê Hữu Cầu, Sóc Sơn, Hà Nội</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Lê Thị Hải Yến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Trần Thế Việt</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xác định nguyên nhân và đề xuất biện pháp xử lý sự cố đê Hữu Cầu, Sóc Sơn, Hà Nội</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30</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xử lý amoni trong nước ngầm tại cơ sở Ba La nhà máy nước sạch Hà Đông</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Hoàng Văn Duy</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Đoàn Thu Hà</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xử lý amoni trong nước ngầm tại cơ sở Ba La nhà máy nước sạch Hà Đông</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31</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ứng dụng mô hình tổng hợp để lựa chọn phương án tối ưu cải tạo, nâng cấp hệ thống thoát nước khu vực Quận 5 - thành phố Hồ Chí Minh</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Trần Quang Hiệp</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Đặng Minh Hải</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ứng dụng mô hình tổng hợp để lựa chọn phương án tối ưu cải tạo, nâng cấp hệ thống thoát nước khu vực Quận 5 - thành phố Hồ Chí Minh</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32</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Lựu chọn và bố trí tối ưu các công trình thoát nước bền vững cho khu dân cư Hiệp Thành III, tỉnh Bình Dương</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Xuân Khoa</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Đặng Minh Hải</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Lựu chọn và bố trí tối ưu các công trình thoát nước bền vững cho khu dân cư Hiệp Thành III, tỉnh Bình Dương</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33</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và đề xuất giải pháp đầu tư nâng cấp cải tạo mạng lưới phù hợp cho hệ thống cấp nước tại Công ty cổ phần cấp nước Nhà Bè</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Bùi Thanh Lâm</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Triệu Ánh Ngọc</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và đề xuất giải pháp đầu tư nâng cấp cải tạo mạng lưới phù hợp cho hệ thống cấp nước tại Công ty cổ phần cấp nước Nhà Bè</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34</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tối ưu hóa liều lượng Polymer dùng trong Module xử lý bùn tại Công ty cổ phần đầu tư và kinh doanh nước sạch Sài Gòn (SWIC)</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Đinh Hữu Lan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Võ Anh Tuấn - HDC; PGS.TS. Triệu Ánh Ngọc - HDP</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tối ưu hóa liều lượng Polymer dùng trong Module xử lý bùn tại Công ty cổ phần đầu tư và kinh doanh nước sạch Sài Gòn (SWIC)</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35</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các giải pháp cấp nước sạch nông thôn cho huyện Đăk Tô, tỉnh Kon Tum</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Tấn Linh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Đăng Tính</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các giải pháp cấp nước sạch nông thôn cho huyện Đăk Tô, tỉnh Kon Tum</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36</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ứng dụng Gis và mô hình thủy lực trong quản lý, vận hành hệ thống cấp nước tại Công ty cổ phần cấp nước Chợ Lớn</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Đông Lưu</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Nguyễn Phương Thảo - HDC; TS. Khương Thị Hải Yến - HDP</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ứng dụng Gis và mô hình thủy lực trong quản lý, vận hành hệ thống cấp nước tại Công ty cổ phần cấp nước Chợ Lớn</w:t>
            </w:r>
          </w:p>
        </w:tc>
      </w:tr>
      <w:tr w:rsidR="00B877E5" w:rsidRPr="00B877E5" w:rsidTr="00B877E5">
        <w:trPr>
          <w:trHeight w:val="6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37</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cấp nước an toàn cho Thành phố Long Xuyên</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Văn Nghiệp</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Đăng Tính</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cấp nước an toàn cho Thành phố Long Xuyên</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38</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giải pháp mở rộng và quản lý mạng lưới cấp nước xã Vĩnh Lộc A, huyện Bình Chánh, Thành phố Hồ Chí Minh</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Võ Trần Phú</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Võ Anh Tuấn - HDC; PGS.TS. Triệu Ánh Ngọc - HDP</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giải pháp mở rộng và quản lý mạng lưới cấp nước xã Vĩnh Lộc A, huyện Bình Chánh, Thành phố Hồ Chí Minh</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39</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Nghiên cứu cải tiến đọc chỉ số cho đồng hồ đo nước truyền thống bằng công nghệ sóng RF </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Bảo Quang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Khương Thị Hải Yến</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Nghiên cứu cải tiến đọc chỉ số cho đồng hồ đo nước truyền thống bằng công nghệ sóng RF </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40</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Giải pháp kỹ thuật khai thác hiệu quả nguồn nước mưa phục vụ cấp nước sinh hoạt vùng bán đảo Cà Mau</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Minh Tâm</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Đăng Tính</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Giải pháp kỹ thuật khai thác hiệu quả nguồn nước mưa phục vụ cấp nước sinh hoạt vùng bán đảo Cà Mau</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41</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các giải pháp kỹ thuật giảm thất thoát nước hữu hình tại Công ty cổ phần cấp nước Tân Hòa</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Trần Đình Thạch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Nguyễn Phương Thảo - HDC; GS.TS. Dương Thanh Lượng - HDP</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các giải pháp kỹ thuật giảm thất thoát nước hữu hình tại Công ty cổ phần cấp nước Tân Hòa</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42</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giải pháp giảm thất thoát nước trên hệ thống cấp nước Quận Tân Phú</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Thành Trung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Lương Văn Anh - HDC; TS. Khương Thị Hải Yến - HDP</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giải pháp giảm thất thoát nước trên hệ thống cấp nước Quận Tân Phú</w:t>
            </w:r>
          </w:p>
        </w:tc>
      </w:tr>
      <w:tr w:rsidR="00B877E5" w:rsidRPr="00B877E5" w:rsidTr="00B877E5">
        <w:trPr>
          <w:trHeight w:val="15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43</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vận hành cấp nước an toàn, đề xuất phương án điều chỉnh mạng lưới và thiết lập các khu vực cấp nước cho hệ thống cấp nước thành phố Hà Nội</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Quốc Tuấn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GS.TS. Dương Thanh Lượng</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vận hành cấp nước an toàn, đề xuất phương án điều chỉnh mạng lưới và thiết lập các khu vực cấp nước cho hệ thống cấp nước thành phố Hà Nội</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44</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ứng dụng mô hình BIM cho hệ thống cấp thoát nước cho nhà chung cư tại thành phố Hồ Chí Minh</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Trần Đức Việt</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Võ Anh Tuấn</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ứng dụng mô hình BIM cho hệ thống cấp thoát nước cho nhà chung cư tại thành phố Hồ Chí Minh</w:t>
            </w:r>
          </w:p>
        </w:tc>
      </w:tr>
      <w:tr w:rsidR="00B877E5" w:rsidRPr="00B877E5" w:rsidTr="00B877E5">
        <w:trPr>
          <w:trHeight w:val="15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45</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khai thác nguồn nước và đề xuất mô hình trữ nước phục vụ cấp nước sinh hoạt nông thôn thích ứng với xâm nhập mặn trên địa bàn tỉnh Cà Mau</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Hà Thị Xuyến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Đăng Tính</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khai thác nguồn nước và đề xuất mô hình trữ nước phục vụ cấp nước sinh hoạt nông thôn thích ứng với xâm nhập mặn trên địa bàn tỉnh Cà Mau</w:t>
            </w:r>
          </w:p>
        </w:tc>
      </w:tr>
      <w:tr w:rsidR="00B877E5" w:rsidRPr="00B877E5" w:rsidTr="00B877E5">
        <w:trPr>
          <w:trHeight w:val="1575"/>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46</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Đánh giá hiện trạng môi trường và đề xuất giải pháp nâng cao hiệu quả bảo vệ môi trường để phát triển bền vững tại khu công nghiệp Tam Điệp 1, thành phố Tam Điệp, tỉnh Ninh Bình</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Vũ Đăng An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Vũ Hoàng Hoa</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Đánh giá hiện trạng môi trường và đề xuất giải pháp nâng cao hiệu quả bảo vệ môi trường để phát triển bền vững tại khu công nghiệp Tam Điệp 1, thành phố Tam Điệp, tỉnh Ninh Bình</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47</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Đánh giá hiện trạng phú dưỡng nước nuôi trồng thủy sản ven biển huyện Giao Thủy, tỉnh Nam Đinh và đề xuất các giải pháp quản lý bảo vệ</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Đặng Thị Huyền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Lê Thị Phương Quỳnh - HDC; GS.TS. Vũ Đức Toàn - HDP</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Đánh giá hiện trạng phú dưỡng nước nuôi trồng thủy sản ven biển huyện Giao Thủy, tỉnh Nam Đinh và đề xuất các giải pháp quản lý bảo vệ</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48</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các giải pháp cấp nước nông thôn bền vững cho tỉnh Sơn La</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Lường Thị Nguyễn Quỳnh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Bùi Quốc Lập - HDC; PGS.TS. Lương Văn Anh - HDP</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các giải pháp cấp nước nông thôn bền vững cho tỉnh Sơn La</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49</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đánh giá ngập lụt dựa trên phân tích rủi ro và đề xuất giải pháp giảm thiểu thiệt hại cho thành phố Hồ Chí Minh</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Tuấn Anh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Triệu Ánh Ngọc</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đánh giá ngập lụt dựa trên phân tích rủi ro và đề xuất giải pháp giảm thiểu thiệt hại cho thành phố Hồ Chí Minh</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50</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khai thác sử dụng hợp lý tài nguyên nước sông Cái Lớn - Cái Bé theo hướng bền vững</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Phạm Quang Chánh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Đăng Tính - HDC; PGS.TS. Trịnh Công Vấn - HDP</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khai thác sử dụng hợp lý tài nguyên nước sông Cái Lớn - Cái Bé theo hướng bền vững</w:t>
            </w:r>
          </w:p>
        </w:tc>
      </w:tr>
      <w:tr w:rsidR="00B877E5" w:rsidRPr="00B877E5" w:rsidTr="00B877E5">
        <w:trPr>
          <w:trHeight w:val="15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51</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tiêu úng vùng Nam Hưng Nghi, tỉnh Nghệ An trong điều kiện biến đổi khí hậu nhằm đảm bảo phát triển kinh tế - xã hội và sản xuất nông nghiệp</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Trần Bảo Chung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Văn Tuấn - HDC; TS. Nguyễn Quang Phi - HDP</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tiêu úng vùng Nam Hưng Nghi, tỉnh Nghệ An trong điều kiện biến đổi khí hậu nhằm đảm bảo phát triển kinh tế - xã hội và sản xuất nông nghiệp</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52</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tác động của đê bao và đề xuất giải pháp khai thác nguồn nước phục vụ phát triển nông nghiệp cho tỉnh An Giang</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Văn Cường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GS.TS. Lê Mạnh Hùng</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tác động của đê bao và đề xuất giải pháp khai thác nguồn nước phục vụ phát triển nông nghiệp cho tỉnh An Giang</w:t>
            </w:r>
          </w:p>
        </w:tc>
      </w:tr>
      <w:tr w:rsidR="00B877E5" w:rsidRPr="00B877E5" w:rsidTr="00B877E5">
        <w:trPr>
          <w:trHeight w:val="126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53</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đề xuất các giải pháp sử dụng tổng hợp và hiệu quả nguồn nước mặt lưu vực sông Ba giai đoạn 2025 - 2035</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Đỗ Thùy Dương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Đỗ Hoài Nam - HDC; TS. Nguyễn Quang Phi - HDP</w:t>
            </w:r>
          </w:p>
        </w:tc>
        <w:tc>
          <w:tcPr>
            <w:tcW w:w="5244"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đề xuất các giải pháp sử dụng tổng hợp và hiệu quả nguồn nước mặt lưu vực sông Ba giai đoạn 2025 - 2035</w:t>
            </w:r>
          </w:p>
        </w:tc>
      </w:tr>
      <w:tr w:rsidR="00B877E5" w:rsidRPr="00B877E5" w:rsidTr="00B877E5">
        <w:trPr>
          <w:trHeight w:val="189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54</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các giải pháp tiêu thoát nước cho thị xã Quảng Yên, Tỉnh Quảng Ninh để phục vụ kế hoạch phát triển kinh tế - xã hội, có xem xét đến ảnh hưởng của tình trạng biến đổi khí hậu và nước biển dâng</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Thanh Dương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GS.TS. Dương Thanh Lượng</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các giải pháp tiêu thoát nước cho thị xã Quảng Yên, Tỉnh Quảng Ninh để phục vụ kế hoạch phát triển kinh tế - xã hội, có xem xét đến ảnh hưởng của tình trạng biến đổi khí hậu và nước biển dâng</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55</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các giải pháp giảm thiểu ngập lụt cho hồ chứa Bản Lải, Lạng Sơn</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Thị Hiền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Lê Thị Thu Hiền</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các giải pháp giảm thiểu ngập lụt cho hồ chứa Bản Lải, Lạng Sơn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56</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đánh giá chỉ số tổn thương nguồn nước cho các vùng sinh thái đặc thù ở vùng bán đảo Cà Mau</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Bùi Hồng Nga</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Đăng Tính - HDC; PGS.TS. Trịnh Công Vấn - HDP</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đánh giá chỉ số tổn thương nguồn nước cho các vùng sinh thái đặc thù ở vùng bán đảo Cà Mau</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57</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mô hình, giải pháp quản lý hiệu quả hệ thống đê biển vùng đồng bằng Sông Cửu Long</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Lương Kiều Oanh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Trần Chí Trung - HDC; PGS.TS. Ngô Văn Quận - HDP</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mô hình, giải pháp quản lý hiệu quả hệ thống đê biển vùng đồng bằng Sông Cửu Long</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58</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Xây dựng bản đồ ngập lụt và đề xuất các giải pháp phòng tránh cho khu vực thành phố Hà Giang</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Đình Quân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Lê Viết Sơn - HDC; PGS.TS. Lê Văn Chín - HDP</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Xây dựng bản đồ ngập lụt và đề xuất các giải pháp phòng tránh cho khu vực thành phố Hà Giang</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59</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Đánh giá hiệu quả cấp nước của hồ Dầu Tiếng khi được bổ sung nước từ hồ Phước Hòa</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Thanh Sơn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Triệu Ánh Ngọc</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Đánh giá hiệu quả cấp nước của hồ Dầu Tiếng khi được bổ sung nước từ hồ Phước Hòa</w:t>
            </w:r>
          </w:p>
        </w:tc>
      </w:tr>
      <w:tr w:rsidR="00B877E5" w:rsidRPr="00B877E5" w:rsidTr="00B877E5">
        <w:trPr>
          <w:trHeight w:val="15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60</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phân bổ nguồn nước lưu vực sông Sài Gòn và đề xuất giải pháp đáp ứng nhu cầu sử dụng nước cho thị xã Thuận An tỉnh Bình Dương đến năm 2025</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Văn Thiệu</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Nguyễn Quang Phi - HDC; TS. Nguyễn Lương Bằng - HDP</w:t>
            </w:r>
          </w:p>
        </w:tc>
        <w:tc>
          <w:tcPr>
            <w:tcW w:w="5244"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phân bổ nguồn nước lưu vực sông Sài Gòn và đề xuất giải pháp đáp ứng nhu cầu sử dụng nước cho thị xã Thuận An tỉnh Bình Dương đến năm 2025</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61</w:t>
            </w:r>
          </w:p>
        </w:tc>
        <w:tc>
          <w:tcPr>
            <w:tcW w:w="489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các giải pháp khai thác bền vững nguồn nước hạ lưu sông Bé phục vụ phát triển kinh tế - xã hội huyện Phú Giáo, tỉnh Bình Dương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Trần Minh Thịnh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Nguyễn Lương Bằng - HDC; TS. Nguyễn Quang Phi - HDP</w:t>
            </w:r>
          </w:p>
        </w:tc>
        <w:tc>
          <w:tcPr>
            <w:tcW w:w="5244" w:type="dxa"/>
            <w:tcBorders>
              <w:top w:val="single" w:sz="4" w:space="0" w:color="000000"/>
              <w:left w:val="nil"/>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các giải pháp khai thác bền vững nguồn nước hạ lưu sông Bé phục vụ phát triển kinh tế - xã hội huyện Phú Giáo, tỉnh Bình Dương</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62</w:t>
            </w:r>
          </w:p>
        </w:tc>
        <w:tc>
          <w:tcPr>
            <w:tcW w:w="4896" w:type="dxa"/>
            <w:tcBorders>
              <w:top w:val="nil"/>
              <w:left w:val="single" w:sz="4" w:space="0" w:color="000000"/>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khôi phục dòng chảy lũ đến hồ Dầu Tiếng và điều tiết hồ trong bối cảnh biến đổi khí hậu</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Đỗ Thị Mỹ Trúc</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Ngô Văn Quận - HDC; PGS.TS. Đinh Công Sản - HDP</w:t>
            </w:r>
          </w:p>
        </w:tc>
        <w:tc>
          <w:tcPr>
            <w:tcW w:w="5244" w:type="dxa"/>
            <w:tcBorders>
              <w:top w:val="nil"/>
              <w:left w:val="nil"/>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khôi phục dòng chảy lũ đến hồ Dầu Tiếng và điều tiết hồ trong bối cảnh biến đổi khí hậu</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63</w:t>
            </w:r>
          </w:p>
        </w:tc>
        <w:tc>
          <w:tcPr>
            <w:tcW w:w="4896" w:type="dxa"/>
            <w:tcBorders>
              <w:top w:val="nil"/>
              <w:left w:val="single" w:sz="4" w:space="0" w:color="000000"/>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quy trình tưới kết hợp với bón phân cho cây thanh long thời kỳ kinh doanh tại vùng trồng tập trung Tây Nam Bộ</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Trịnh Anh Tú</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Nguyễn Quang Phi - HDC; TS. Vũ Thế Hải - HDP</w:t>
            </w:r>
          </w:p>
        </w:tc>
        <w:tc>
          <w:tcPr>
            <w:tcW w:w="5244" w:type="dxa"/>
            <w:tcBorders>
              <w:top w:val="nil"/>
              <w:left w:val="nil"/>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quy trình tưới kết hợp với bón phân cho cây thanh long thời kỳ kinh doanh tại vùng trồng tập trung Tây Nam Bộ</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64</w:t>
            </w:r>
          </w:p>
        </w:tc>
        <w:tc>
          <w:tcPr>
            <w:tcW w:w="4896" w:type="dxa"/>
            <w:tcBorders>
              <w:top w:val="nil"/>
              <w:left w:val="single" w:sz="4" w:space="0" w:color="000000"/>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giải pháp kỹ thuật thủy lợi cho các mô hình nuôi tôm vùng sinh thái đặc thù ven biển bán đảo Cà Mau</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Lê Thanh Tùng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Đăng Tính</w:t>
            </w:r>
          </w:p>
        </w:tc>
        <w:tc>
          <w:tcPr>
            <w:tcW w:w="5244" w:type="dxa"/>
            <w:tcBorders>
              <w:top w:val="nil"/>
              <w:left w:val="nil"/>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giải pháp kỹ thuật thủy lợi cho các mô hình nuôi tôm vùng sinh thái đặc thù ven biển bán đảo Cà Mau</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65</w:t>
            </w:r>
          </w:p>
        </w:tc>
        <w:tc>
          <w:tcPr>
            <w:tcW w:w="4896" w:type="dxa"/>
            <w:tcBorders>
              <w:top w:val="nil"/>
              <w:left w:val="single" w:sz="4" w:space="0" w:color="000000"/>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cơ sở khoa học và giải pháp giảm thiểu úng ngập do mưa cho khu đô thị mới tỉnh Bến Tre thuộc vùng Đồng bằng Sông Cửu Long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Lê Đình Tý</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Ngô Văn Quận - HDC; TS. Phạm Văn Chiến - HDP</w:t>
            </w:r>
          </w:p>
        </w:tc>
        <w:tc>
          <w:tcPr>
            <w:tcW w:w="5244" w:type="dxa"/>
            <w:tcBorders>
              <w:top w:val="nil"/>
              <w:left w:val="nil"/>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cơ sở khoa học và giải pháp giảm thiểu úng ngập do mưa cho khu đô thị mới tỉnh Bến Tre thuộc vùng Đồng bằng Sông Cửu Long</w:t>
            </w:r>
          </w:p>
        </w:tc>
      </w:tr>
      <w:tr w:rsidR="00B877E5" w:rsidRPr="00B877E5" w:rsidTr="00B877E5">
        <w:trPr>
          <w:trHeight w:val="945"/>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66</w:t>
            </w:r>
          </w:p>
        </w:tc>
        <w:tc>
          <w:tcPr>
            <w:tcW w:w="4896" w:type="dxa"/>
            <w:tcBorders>
              <w:top w:val="nil"/>
              <w:left w:val="single" w:sz="4" w:space="0" w:color="000000"/>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các giải pháp nâng cao hiệu quả khai thác hệ thống tưới Trung Hà, Suối Hai, thành phố Hà Nội</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Đặng Minh Vũ</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Trần Hậu Ngọc - HDC; PGS.TS. Nguyễn Tuấn Anh - HDP</w:t>
            </w:r>
          </w:p>
        </w:tc>
        <w:tc>
          <w:tcPr>
            <w:tcW w:w="5244" w:type="dxa"/>
            <w:tcBorders>
              <w:top w:val="nil"/>
              <w:left w:val="nil"/>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các giải pháp nâng cao hiệu quả khai thác hệ thống tưới Trung Hà, Suối Hai, thành phố Hà Nội</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67</w:t>
            </w:r>
          </w:p>
        </w:tc>
        <w:tc>
          <w:tcPr>
            <w:tcW w:w="4896" w:type="dxa"/>
            <w:tcBorders>
              <w:top w:val="nil"/>
              <w:left w:val="single" w:sz="4" w:space="0" w:color="000000"/>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chất lượng theo tiêu chuẩn ISO: 9001:2015 tại Viện Khoa học Thủy lợi Việt Nam</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Thị Cúc</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Ngô Thị Thanh Vân</w:t>
            </w:r>
          </w:p>
        </w:tc>
        <w:tc>
          <w:tcPr>
            <w:tcW w:w="5244" w:type="dxa"/>
            <w:tcBorders>
              <w:top w:val="nil"/>
              <w:left w:val="nil"/>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chất lượng theo tiêu chuẩn ISO: 9001:2015 tại Viện Khoa học Thủy lợi Việt Nam</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68</w:t>
            </w:r>
          </w:p>
        </w:tc>
        <w:tc>
          <w:tcPr>
            <w:tcW w:w="4896" w:type="dxa"/>
            <w:tcBorders>
              <w:top w:val="nil"/>
              <w:left w:val="single" w:sz="4" w:space="0" w:color="000000"/>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Tăng cường công tác quản lý nhà nước về du lịch trên địa bàn thành phố Đà Nẵng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Thanh Huyền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Nguyễn Thiện Dũng</w:t>
            </w:r>
          </w:p>
        </w:tc>
        <w:tc>
          <w:tcPr>
            <w:tcW w:w="5244" w:type="dxa"/>
            <w:tcBorders>
              <w:top w:val="nil"/>
              <w:left w:val="nil"/>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Tăng cường công tác quản lý nhà nước về du lịch trên địa bàn thành phố Đà Nẵng</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69</w:t>
            </w:r>
          </w:p>
        </w:tc>
        <w:tc>
          <w:tcPr>
            <w:tcW w:w="4896" w:type="dxa"/>
            <w:tcBorders>
              <w:top w:val="nil"/>
              <w:left w:val="single" w:sz="4" w:space="0" w:color="000000"/>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Giải pháp tăng cường quản lý xây dựng nông thôn mới ở huyện Yên Mỹ, tỉnh Hưng Yên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Ngọc Lâm</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Ngô Thị Thanh Vân</w:t>
            </w:r>
          </w:p>
        </w:tc>
        <w:tc>
          <w:tcPr>
            <w:tcW w:w="5244" w:type="dxa"/>
            <w:tcBorders>
              <w:top w:val="nil"/>
              <w:left w:val="nil"/>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Giải pháp tăng cường quản lý xây dựng nông thôn mới ở huyện Yên Mỹ, tỉnh Hưng Yên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70</w:t>
            </w:r>
          </w:p>
        </w:tc>
        <w:tc>
          <w:tcPr>
            <w:tcW w:w="4896" w:type="dxa"/>
            <w:tcBorders>
              <w:top w:val="nil"/>
              <w:left w:val="single" w:sz="4" w:space="0" w:color="000000"/>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Tăng cường công tác quản lý chi phí sản xuất kinh doanh tại Viện kỹ thuật Tài nguyên nước</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Phạm Thị Huyền Lương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Đỗ Văn Quang</w:t>
            </w:r>
          </w:p>
        </w:tc>
        <w:tc>
          <w:tcPr>
            <w:tcW w:w="5244" w:type="dxa"/>
            <w:tcBorders>
              <w:top w:val="nil"/>
              <w:left w:val="nil"/>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Tăng cường công tác quản lý chi phí sản xuất kinh doanh tại Viện kỹ thuật Tài nguyên nước</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71</w:t>
            </w:r>
          </w:p>
        </w:tc>
        <w:tc>
          <w:tcPr>
            <w:tcW w:w="4896" w:type="dxa"/>
            <w:tcBorders>
              <w:top w:val="nil"/>
              <w:left w:val="single" w:sz="4" w:space="0" w:color="000000"/>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Tăng cường công tác quản lý thực hiện xây dựng nông thôn mới tại huyện Yên Khánh, tỉnh Ninh Bình</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Đỗ Thị Hương Nhài</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Ngô Thị Thanh Vân</w:t>
            </w:r>
          </w:p>
        </w:tc>
        <w:tc>
          <w:tcPr>
            <w:tcW w:w="5244" w:type="dxa"/>
            <w:tcBorders>
              <w:top w:val="nil"/>
              <w:left w:val="nil"/>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Tăng cường công tác quản lý thực hiện xây dựng nông thôn mới tại huyện Yên Khánh, tỉnh Ninh Bình</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72</w:t>
            </w:r>
          </w:p>
        </w:tc>
        <w:tc>
          <w:tcPr>
            <w:tcW w:w="4896" w:type="dxa"/>
            <w:tcBorders>
              <w:top w:val="nil"/>
              <w:left w:val="single" w:sz="4" w:space="0" w:color="000000"/>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Tăng cường công tác quản lý chi phí sản xuất kinh doanh tại Công ty Cổ phần Phát triển thương mại, công nghệ và xây dựng Song Khánh</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Vũ Thắng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Ngô Thị Thanh Vân</w:t>
            </w:r>
          </w:p>
        </w:tc>
        <w:tc>
          <w:tcPr>
            <w:tcW w:w="5244" w:type="dxa"/>
            <w:tcBorders>
              <w:top w:val="nil"/>
              <w:left w:val="nil"/>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Tăng cường công tác quản lý chi phí sản xuất kinh doanh tại Công ty Cổ phần Phát triển thương mại, công nghệ và xây dựng Song Khánh</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73</w:t>
            </w:r>
          </w:p>
        </w:tc>
        <w:tc>
          <w:tcPr>
            <w:tcW w:w="4896" w:type="dxa"/>
            <w:tcBorders>
              <w:top w:val="nil"/>
              <w:left w:val="single" w:sz="4" w:space="0" w:color="000000"/>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Giải pháp tăng cường công tác quản lý nhà nước đối với các cụm công nghiệp trên địa bàn tỉnh Phú Thọ</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Trần Thành Trung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Bá Uân</w:t>
            </w:r>
          </w:p>
        </w:tc>
        <w:tc>
          <w:tcPr>
            <w:tcW w:w="5244" w:type="dxa"/>
            <w:tcBorders>
              <w:top w:val="nil"/>
              <w:left w:val="nil"/>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Giải pháp tăng cường công tác quản lý nhà nước đối với các cụm công nghiệp trên địa bàn tỉnh Phú Thọ</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74</w:t>
            </w:r>
          </w:p>
        </w:tc>
        <w:tc>
          <w:tcPr>
            <w:tcW w:w="4896" w:type="dxa"/>
            <w:tcBorders>
              <w:top w:val="nil"/>
              <w:left w:val="single" w:sz="4" w:space="0" w:color="000000"/>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cơ chế tự chủ tài chính tại Viện Khoa học Thủy lợi Việt Nam giai đoạn 2014 - 2018</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Phương Tú</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Lê Văn Chính</w:t>
            </w:r>
          </w:p>
        </w:tc>
        <w:tc>
          <w:tcPr>
            <w:tcW w:w="5244" w:type="dxa"/>
            <w:tcBorders>
              <w:top w:val="nil"/>
              <w:left w:val="nil"/>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cơ chế tự chủ tài chính tại Viện Khoa học Thủy lợi Việt Nam giai đoạn 2014 - 2018</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75</w:t>
            </w:r>
          </w:p>
        </w:tc>
        <w:tc>
          <w:tcPr>
            <w:tcW w:w="4896" w:type="dxa"/>
            <w:tcBorders>
              <w:top w:val="nil"/>
              <w:left w:val="single" w:sz="4" w:space="0" w:color="000000"/>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công tác thẩm định các dự án đầu tư xây dựng tại Sở Nông nghiệp và Phát triển nông thôn tỉnh Cà Mau</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Võ Thị Thùy An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Dương Đức Tiến</w:t>
            </w:r>
          </w:p>
        </w:tc>
        <w:tc>
          <w:tcPr>
            <w:tcW w:w="5244" w:type="dxa"/>
            <w:tcBorders>
              <w:top w:val="nil"/>
              <w:left w:val="nil"/>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công tác thẩm định các dự án đầu tư xây dựng tại Sở Nông nghiệp và Phát triển nông thôn tỉnh Cà Mau</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76</w:t>
            </w:r>
          </w:p>
        </w:tc>
        <w:tc>
          <w:tcPr>
            <w:tcW w:w="4896" w:type="dxa"/>
            <w:tcBorders>
              <w:top w:val="nil"/>
              <w:left w:val="single" w:sz="4" w:space="0" w:color="000000"/>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quản lý chất lượng thi công xây dựng tại Chi cục Thủy lợi tỉnh Cà Mau</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Lâm Trường Ân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Hữu Huế</w:t>
            </w:r>
          </w:p>
        </w:tc>
        <w:tc>
          <w:tcPr>
            <w:tcW w:w="5244" w:type="dxa"/>
            <w:tcBorders>
              <w:top w:val="nil"/>
              <w:left w:val="nil"/>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quản lý chất lượng thi công xây dựng tại Chi cục Thủy lợi tỉnh Cà Mau</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77</w:t>
            </w:r>
          </w:p>
        </w:tc>
        <w:tc>
          <w:tcPr>
            <w:tcW w:w="4896" w:type="dxa"/>
            <w:tcBorders>
              <w:top w:val="nil"/>
              <w:left w:val="single" w:sz="4" w:space="0" w:color="000000"/>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Giải pháp tăng cường công tác quản lý nhà nước về quỹ biệt thự thuộc sở hữu nhà nước tại thành phố Đà Lạt</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Văn Anh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Lê Trung Thành</w:t>
            </w:r>
          </w:p>
        </w:tc>
        <w:tc>
          <w:tcPr>
            <w:tcW w:w="5244" w:type="dxa"/>
            <w:tcBorders>
              <w:top w:val="nil"/>
              <w:left w:val="nil"/>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Giải pháp tăng cường công tác quản lý nhà nước về quỹ biệt thự thuộc sở hữu nhà nước tại thành phố Đà Lạt</w:t>
            </w:r>
          </w:p>
        </w:tc>
      </w:tr>
      <w:tr w:rsidR="00B877E5" w:rsidRPr="00B877E5" w:rsidTr="00B877E5">
        <w:trPr>
          <w:trHeight w:val="15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78</w:t>
            </w:r>
          </w:p>
        </w:tc>
        <w:tc>
          <w:tcPr>
            <w:tcW w:w="4896" w:type="dxa"/>
            <w:tcBorders>
              <w:top w:val="nil"/>
              <w:left w:val="single" w:sz="4" w:space="0" w:color="000000"/>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nâng cao chất lượng công tác thẩm định các dự án đầu tư xây dựng sử dụng vốn ngân sách tại Phòng Quản lý đô thị thành phố Phan Thiết</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Trần Hải Anh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Đỗ Văn Lượng</w:t>
            </w:r>
          </w:p>
        </w:tc>
        <w:tc>
          <w:tcPr>
            <w:tcW w:w="5244" w:type="dxa"/>
            <w:tcBorders>
              <w:top w:val="nil"/>
              <w:left w:val="nil"/>
              <w:bottom w:val="single" w:sz="4" w:space="0" w:color="000000"/>
              <w:right w:val="single" w:sz="4" w:space="0" w:color="000000"/>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nâng cao chất lượng công tác thẩm định các dự án đầu tư xây dựng sử dụng vốn ngân sách tại Phòng Quản lý đô thị thành phố Phan Thiết</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79</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nâng cao chất lượng thiết kế công trình thủy lợi cho Công ty cổ phần tư vấn đầu tư và xây dựng Sao Mai</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Vũ Đức Anh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Nguyễn Văn Nghĩa</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nâng cao chất lượng thiết kế công trình thủy lợi cho Công ty cổ phần tư vấn đầu tư và xây dựng Sao Mai</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80</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giải pháp hoàn thiện công tác thẩm định các dự án đầu tư xây dựng tại Sở Xây dựng tỉnh Điện Biên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Nguyễn Thị Ánh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Bá Uân</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giải pháp hoàn thiện công tác thẩm định các dự án đầu tư xây dựng tại Sở Xây dựng tỉnh Điện Biên</w:t>
            </w:r>
          </w:p>
        </w:tc>
      </w:tr>
      <w:tr w:rsidR="00B877E5" w:rsidRPr="00B877E5" w:rsidTr="00B877E5">
        <w:trPr>
          <w:trHeight w:val="15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81</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hoàn thiện quy trình quản lý chất lượng tư vấn thiết kế tại Công ty trách nhiệm hữu hạn tư vấn thiết kế và đầu tư xây dựng Kiến Đại Việt</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Trần Hoài Bảo</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GS.TS. Vũ Thanh Te</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hoàn thiện quy trình quản lý chất lượng tư vấn thiết kế tại Công ty trách nhiệm hữu hạn tư vấn thiết kế và đầu tư xây dựng Kiến Đại Việt</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82</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thực trạng và đề xuất một số giải pháp nâng cao năng lực giám sát chất lượng công trình ở Công ty Besteng Vina</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Lê Hoài Bảo</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GS.TS. Vũ Thanh Te</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thực trạng và đề xuất một số giải pháp nâng cao năng lực giám sát chất lượng công trình ở Công ty Besteng Vina</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83</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tăng cường công tác quản lý Nhà nước về quy hoạch xây dựng khu vực ven biển tỉnh Bình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Đỗ Ngọc Thanh Bình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Dương Đức Tiến</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tăng cường công tác quản lý Nhà nước về quy hoạch xây dựng khu vực ven biển tỉnh Bình Thuận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84</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Kiểm định chất lượng và đánh giá an toàn công trình trạm bơm đầu mối Trịnh Xá</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Tuấn Bình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Lê Văn Hùng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Kiểm định chất lượng và đánh giá an toàn công trình trạm bơm đầu mối Trịnh Xá</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85</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Giải pháp tăng cường công tác quản lý tiến độ thi công các công trình thủy lợi tại huyện Phú Tân tỉnh Cà Mau</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Phạm Tiến Bình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Lê Trung Thành</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Giải pháp tăng cường công tác quản lý tiến độ thi công các công trình thủy lợi tại huyện Phú Tân tỉnh Cà Mau</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86</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một số giải pháp nâng cao năng lực quản lý dự án của Ban quản lý dự án đầu tư xây dựng huyện Ninh Sơn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Nguyễn Dũng Cảm</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Hữu Huế</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một số giải pháp nâng cao năng lực quản lý dự án của Ban quản lý dự án đầu tư xây dựng huyện Ninh Sơn</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87</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công tác thẩm định thiết kế công trình hạ tầng kỹ thuật tại Sở xây dựng Bình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Tạ Đình Chiến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Trọng Tư</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công tác thẩm định thiết kế công trình hạ tầng kỹ thuật tại Sở xây dựng Bình Thuận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88</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hoàn thiện công tác quản lý dự án đầu tư xây dựng công trình tại Công ty cổ phần Rạng Đông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Trần Hữu Chiến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GS.TS. Vũ Thanh Te</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hoàn thiện công tác quản lý dự án đầu tư xây dựng công trình tại Công ty cổ phần Rạng Đông</w:t>
            </w:r>
          </w:p>
        </w:tc>
      </w:tr>
      <w:tr w:rsidR="00B877E5" w:rsidRPr="00B877E5" w:rsidTr="00B877E5">
        <w:trPr>
          <w:trHeight w:val="63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89</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hoàn thiện công tác thanh tra xây dựng trên địa bàn quận Bình Tân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Phạm Đình Chiêu</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Võ Công Hoang - HDC; TS. Lê Xuân Bảo - HDP</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hoàn thiện công tác thanh tra xây dựng trên địa bàn quận Bình Tân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90</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công tác quản lý trật tự xây dựng trên địa bàn quận Bình Thạnh</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Huỳnh Tấn Công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Lê Trung Thành - HDC; TS. Bùi Quang Nhung - HDP</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công tác quản lý trật tự xây dựng trên địa bàn quận Bình Thạnh</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91</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Đề xuất quy trình giám sát thi công dự án xây dựng hạ tầng khu trung tâm văn hóa thể thao tỉnh Lâm Đồng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Thái Công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Lê Văn Hùng</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Đề xuất quy trình giám sát thi công dự án xây dựng hạ tầng khu trung tâm văn hóa thể thao tỉnh Lâm Đồng</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92</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Đề xuất giải pháp nâng cao chất lượng công tác thẩm định các dự án đầu tư xây dựng sử dụng vốn ngân sách tại Sở xây dựng Lâm Đồng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Phùng Văn Cường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Đỗ Văn Lượng</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Đề xuất giải pháp nâng cao chất lượng công tác thẩm định các dự án đầu tư xây dựng sử dụng vốn ngân sách tại Sở xây dựng Lâm Đồng</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93</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tư vấn thiết kế tại Công ty TNHH kiến trúc Lê Thanh Hải và cộng sự</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Lê Quốc Đạt</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Đỗ Văn Lượng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tư vấn thiết kế tại Công ty TNHH kiến trúc Lê Thanh Hải và cộng sự</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94</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chất lượng thi công các công trình dân dựng thuộc Công ty cổ phần xây dựng An Khánh, thành phố Phan Thiết, tỉnh Bình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Lê Thánh Đạt</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Đồng Kim Hạnh</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chất lượng thi công các công trình dân dựng thuộc Công ty cổ phần xây dựng An Khánh, thành phố Phan Thiết, tỉnh Bình Thuận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95</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giảm thiểu thiệt hại trong quản lý khai thác các công trình thủy lợi tỉnh Bạc Liêu</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Quốc Đạt</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Đỗ Văn Lượng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giảm thiểu thiệt hại trong quản lý khai thác các công trình thủy lợi tỉnh Bạc Liêu</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96</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nâng cao hiệu quả công tác quản lý Nhà nước về đầu tư xây dựng cơ bản sử dụng vốn ngân sách nhà nước trên địa bàn huyện Lâm Hà</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Đỗ Phi Diên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Dương Đức Tiến</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nâng cao hiệu quả công tác quản lý Nhà nước về đầu tư xây dựng cơ bản sử dụng vốn ngân sách nhà nước trên địa bàn huyện Lâm Hà</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97</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công tác quản lý chất lượng xây dựng tại Chi cục Thủy lợi tỉnh Cà Mau</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Đỗ Minh Điền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Hữu Huế</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công tác quản lý chất lượng xây dựng tại Chi cục Thủy lợi tỉnh Cà Mau</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98</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dự án tại Ban quản lý các dự án đầu tư xây dựng công trình huyện Thới Bình, tỉnh Cà Mau</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Phan Thúy Xuân Diệu</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Dương Đức Tiến</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dự án tại Ban quản lý các dự án đầu tư xây dựng công trình huyện Thới Bình, tỉnh Cà Mau</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99</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năng lực quản lý kỹ thuật cho Công ty cổ phần xây dựng Hùng Nam Phát</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Võ Văn Diệu</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GS.TS. Vũ Thanh Te</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năng lực quản lý kỹ thuật cho Công ty cổ phần xây dựng Hùng Nam Phát</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100</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quản lý chất lượng thi công xây dựng tại Công ty TNHH xây dựng Nam Hòa</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Tùng Đoan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Hữu Huế</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quản lý chất lượng thi công xây dựng tại Công ty TNHH xây dựng Nam Hòa</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101</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Quản lý chất lượng thi công xây dựng công trình dân dụng trong địa bàn huyện Tuy Phong, tỉnh Bình Thuận của Công ty cổ phần Nam Bình</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Văn Đoàn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GS.TS. Vũ Thanh Te</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Quản lý chất lượng thi công xây dựng công trình dân dụng trong địa bàn huyện Tuy Phong, tỉnh Bình Thuận của Công ty cổ phần Nam Bình</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102</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dự án tại  ban quản lý dự án đầu tư xây dựng thành phố Phan Thiết</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Hoàng Văn Đồng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GS.TS. Vũ Thanh Te</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dự án tại  ban quản lý dự án đầu tư xây dựng thành phố Phan Thiết</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103</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Tăng cường công tác quản lý Nhà nước về trật tự xây dựng trên địa bàn thị xã La Gi, tỉnh Bình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Hữu Đức</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 TS. Nguyễn Trọng Tư</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Tăng cường công tác quản lý Nhà nước về trật tự xây dựng trên địa bàn thị xã La Gi, tỉnh Bình Thuận</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104</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Giải pháp hoàn thiện công tác quản lý chất lượng các dự án đầu tư xây dựng tại ban quản lý dự án phát triển cơ sở hạ tầng nông thôn Tây Nguyên - Lâm Đồng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Đào Văn Dũng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Trọng Hoan</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Giải pháp hoàn thiện công tác quản lý chất lượng các dự án đầu tư xây dựng tại ban quản lý dự án phát triển cơ sở hạ tầng nông thôn Tây Nguyên - Lâm Đồng</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105</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Giải pháp hoàn thiện công tác quản lý dự án tại Ban quản lý dự án đầu tư xây dựng công trình dân dụng và công nghiệp tỉnh Bình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Văn Dũng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Bá Uân</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Giải pháp hoàn thiện công tác quản lý dự án tại Ban quản lý dự án đầu tư xây dựng công trình dân dụng và công nghiệp tỉnh Bình Thuận</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106</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hồ sơ thiết kế tại Công ty trách nhiệm hữu hạn tư vấn thiết kế Thăng Long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Phạm Trí Dũng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Đỗ Văn Lượng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hồ sơ thiết kế tại Công ty trách nhiệm hữu hạn tư vấn thiết kế Thăng Long</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107</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một số giải pháp nâng cao chất lượng công tác thẩm định các dự án đầu tư xây dựng trên địa bàn huyện Tây Sơn, tỉnh Bình Định</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Trần Phi Dũng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Trọng Tư</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một số giải pháp nâng cao chất lượng công tác thẩm định các dự án đầu tư xây dựng trên địa bàn huyện Tây Sơn, tỉnh Bình Định</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108</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đầu tư xây dựng tại Phòng tài chính - kế hoạch, thành phố Điện Biên Phủ</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Phạm Thùy Dương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Nguyễn Thiện Dũng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đầu tư xây dựng tại Phòng tài chính - kế hoạch, thành phố Điện Biên Phủ</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109</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 xml:space="preserve">Nghiên cứu giải pháp nâng cao chất lượng thi công dự án hồ chứa nước Đạ Tẻh, huyện Đạ Tẻh, tỉnh Lâm Đồng </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Mai Phương Duy</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Bùi Quang Nhung</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 xml:space="preserve">Nghiên cứu giải pháp nâng cao chất lượng thi công dự án hồ chứa nước Đạ Tẻh, huyện Đạ Tẻh, tỉnh Lâm Đồng </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110</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ứng dụng mô hình thông tin công trình (BIM) trong công tác quản lý dự án xây dựng công trình tại Thành phố Hồ Chí Minh</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Lê Văn Đờn Em</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Võ Công Hoang - HDC; TS. Lê Xuân Bảo - HDP</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ứng dụng mô hình thông tin công trình (BIM) trong công tác quản lý dự án xây dựng công trình tại Thành phố Hồ Chí Minh</w:t>
            </w:r>
          </w:p>
        </w:tc>
      </w:tr>
      <w:tr w:rsidR="00B877E5" w:rsidRPr="00B877E5" w:rsidTr="00B877E5">
        <w:trPr>
          <w:trHeight w:val="15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111</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Giải pháp nâng cao chất lượng công tác thẩm định các dự án sửa chữa nâng cấp công trình hồ chứa nước tại Sở Nông nghiệp và Phát triển nông thôn tỉnh Điện Biên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Trịnh Ngọc Hà</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Đinh Thế Mạnh</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Giải pháp nâng cao chất lượng công tác thẩm định các dự án sửa chữa nâng cấp công trình hồ chứa nước tại Sở Nông nghiệp và Phát triển nông thôn tỉnh Điện Biên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112</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năng lực tư vấn thiết kế của Công ty Cổ phần Tư vấn thiết kế xây dựng Thiên Phú</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Lê Minh Hải</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Lê Trung Thành</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năng lực tư vấn thiết kế của Công ty Cổ phần Tư vấn thiết kế xây dựng Thiên Phú</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113</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hiệu quả quản lý chất lượng thiết kế xây dựng các Trạm Bơm tiêu thoát nước tỉnh Cà Mau</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Tất Duy Hải</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Hữu Huế</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hiệu quả quản lý chất lượng thiết kế xây dựng các Trạm Bơm tiêu thoát nước tỉnh Cà Mau</w:t>
            </w:r>
          </w:p>
        </w:tc>
      </w:tr>
      <w:tr w:rsidR="00B877E5" w:rsidRPr="00B877E5" w:rsidTr="00B877E5">
        <w:trPr>
          <w:trHeight w:val="15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114</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Tăng cường công tác quản lý các dự án đầu tư xây dựng giai đoạn chuẩn bị đầu tư tại Trung tâm quản lý và khai thác công trình công cộng huyện Đam Rông tỉnh Lâm Đồng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Trần Duy Hải</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Xuân Phú</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Tăng cường công tác quản lý các dự án đầu tư xây dựng giai đoạn chuẩn bị đầu tư tại Trung tâm quản lý và khai thác công trình công cộng huyện Đam Rông tỉnh Lâm Đồng</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115</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Đề xuất giải pháp hoàn thiện công tác quản lý chi phí đầu tư xây dựng công trình dân dụng tại Sở xây dựng tỉnh Lâm Đồng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Long Tiên Hân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Đỗ Văn Lượng</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Đề xuất giải pháp hoàn thiện công tác quản lý chi phí đầu tư xây dựng công trình dân dụng tại Sở xây dựng tỉnh Lâm Đồng</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116</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hoàn thiện chất lượng công tác thẩm định tại Sở Nông nghiệp và Phát triển nông thôn tỉnh Điện Biên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Văn Hân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Trọng Tư</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hoàn thiện chất lượng công tác thẩm định tại Sở Nông nghiệp và Phát triển nông thôn tỉnh Điện Biên</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117</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lựa chọn nhà thầu xây lắp tại Ban quản lý dự án các công trình nông nghiệp và phát triển nông thôn tỉnh Điện Biên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Trọng Hạnh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Đinh Thế Mạnh</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lựa chọn nhà thầu xây lắp tại Ban quản lý dự án các công trình nông nghiệp và phát triển nông thôn tỉnh Điện Biên</w:t>
            </w:r>
          </w:p>
        </w:tc>
      </w:tr>
      <w:tr w:rsidR="00B877E5" w:rsidRPr="00B877E5" w:rsidTr="00B877E5">
        <w:trPr>
          <w:trHeight w:val="15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118</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nâng cao công tác quản lý chất lượng thi công xây dựng tại Trung tâm quản lý và khai thác công trình công cộng huyện Đam Rông - tỉnh Lâm Đồng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Đặng Duy Hiền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Dương Đức Tiến</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nâng cao công tác quản lý chất lượng thi công xây dựng tại Trung tâm quản lý và khai thác công trình công cộng huyện Đam Rông - tỉnh Lâm Đồng</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119</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chất lượng bảo trì công trình hồ chứa nước tại Công ty TNHH MTV khai thác công trình thủy lợi Ninh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Thị Thanh Hiền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Đồng Kim Hạnh</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chất lượng bảo trì công trình hồ chứa nước tại Công ty TNHH MTV khai thác công trình thủy lợi Ninh Thuận</w:t>
            </w:r>
          </w:p>
        </w:tc>
      </w:tr>
      <w:tr w:rsidR="00B877E5" w:rsidRPr="00B877E5" w:rsidTr="00B877E5">
        <w:trPr>
          <w:trHeight w:val="15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120</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áp dụng mô hình thông tin công trình (BIM) trong quản lý các dự án đầu tư xây dựng tại Ban quản lý dự án đầu tư xây dựng khu Đại học Phố Hiến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Bùi Đức Hiệp</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Trọng Tư</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áp dụng mô hình thông tin công trình (BIM) trong quản lý các dự án đầu tư xây dựng tại Ban quản lý dự án đầu tư xây dựng khu Đại học Phố Hiến</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121</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Thực trạng và một số giải pháp nâng cao chất lượng công tác quản lý đấu thầu tại Sở nông nghiệp và phát triển nông thôn tỉnh Lâm Đồng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Cù Chính Hiệp</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GS.TS. Vũ Thanh Te</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Thực trạng và một số giải pháp nâng cao chất lượng công tác quản lý đấu thầu tại Sở nông nghiệp và phát triển nông thôn tỉnh Lâm Đồng</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122</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quản lý đồ án quy hoạch nông thôn mới tại huyện Hàm Thuận Bắc, tỉnh Bình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Phạm Nguyễn Hiệp</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Đỗ Văn Lượng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quản lý đồ án quy hoạch nông thôn mới tại huyện Hàm Thuận Bắc, tỉnh Bình Thuận</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123</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Giải pháp nâng cao năng lực cạnh tranh trong đấu thầu xây lắp tại Công ty cổ phần đầu tư và xây dựng hạ tầng Miền Trung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Trần Trung Hòa</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GS.TS. Vũ Thanh Te</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Giải pháp nâng cao năng lực cạnh tranh trong đấu thầu xây lắp tại Công ty cổ phần đầu tư và xây dựng hạ tầng Miền Trung</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124</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giải pháp quản lý chi phí đầu tư xây dựng bảo tồn, tu bổ di tích tháp Chăm Pô KoLong GaRai</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Hàng Minh Hoài</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Lê Văn Hùng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giải pháp quản lý chi phí đầu tư xây dựng bảo tồn, tu bổ di tích tháp Chăm Pô KoLong GaRai</w:t>
            </w:r>
          </w:p>
        </w:tc>
      </w:tr>
      <w:tr w:rsidR="00B877E5" w:rsidRPr="00B877E5" w:rsidTr="00B877E5">
        <w:trPr>
          <w:trHeight w:val="6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125</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kiểm soát chất lượng công trình hạ tầng xã hội ở Bình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Võ Nhật Hoài</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GS.TS. Vũ Thanh Te</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kiểm soát chất lượng công trình hạ tầng xã hội ở Bình Thuận</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126</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hoàn thiện công tác quản lý dự án đầu tư xây dựng của Trung tâm nước sạch và vệ sinh môi trường nông thôn tỉnh Điện Biên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Duy Hoàng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Trọng Tư</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hoàn thiện công tác quản lý dự án đầu tư xây dựng của Trung tâm nước sạch và vệ sinh môi trường nông thôn tỉnh Điện Biên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127</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lựa chọn nhà thầu cho dự án hồ chứa nước Đạ Sị, tỉnh Lâm Đồng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Ngọc Hoàng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GS.TS. Vũ Thanh Te</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lựa chọn nhà thầu cho dự án hồ chứa nước Đạ Sị, tỉnh Lâm Đồng</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128</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quản lý xây dựng công trình chống ngập - Áp dụng cho địa bàn thành phố Hồ Chí Minh</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Trần Tuấn Hoàng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Lê Trung Phong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quản lý xây dựng công trình chống ngập - Áp dụng cho địa bàn thành phố Hồ Chí Minh</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129</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Thực trạng và giải pháp tăng cường công tác quản lý chất lượng thi công dự án hồ chứa nước Đạ Sị, huyện Cát Tiên, tỉnh Lâm Đồng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Văn Huấn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Bùi Quang Nhung</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Thực trạng và giải pháp tăng cường công tác quản lý chất lượng thi công dự án hồ chứa nước Đạ Sị, huyện Cát Tiên, tỉnh Lâm Đồng</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130</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Nghiên cứu giải pháp nâng cao chất lượng lựa chọn nhà thầu xây lắp cho dự án khu neo đậu tránh trú bão đảo Phú Quý </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Kiều Quang Hùng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Dương Đức Tiến</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Nghiên cứu giải pháp nâng cao chất lượng lựa chọn nhà thầu xây lắp cho dự án khu neo đậu tránh trú bão đảo Phú Quý </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131</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Giải pháp hoàn thiện công tác quản lý dự án đầu tư xây dựng tại Ban Quản lý dự án các công trình nông nghiệp và phát triển nông thôn tỉnh Điện Biên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Mạnh Hùng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Bá Uân</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Giải pháp hoàn thiện công tác quản lý dự án đầu tư xây dựng tại Ban Quản lý dự án các công trình nông nghiệp và phát triển nông thôn tỉnh Điện Biên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132</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Nâng cao chất lượng công tác giám sát thi công dự án cấp nước tại đô thị cấp đặc biệt</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Minh Hùng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Võ Công Hoang - HDC; TS. Lê Xuân Bảo - HDP</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Nâng cao chất lượng công tác giám sát thi công dự án cấp nước tại đô thị cấp đặc biệt</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133</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quản lý tiến độ xây dựng trụ sở Ủy ban mặt trận tổ quốc Việt Nam tỉnh Lâm Đồng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Phạm Quang Hùng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Lê Văn Hùng</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quản lý tiến độ xây dựng trụ sở Ủy ban mặt trận tổ quốc Việt Nam tỉnh Lâm Đồng</w:t>
            </w:r>
          </w:p>
        </w:tc>
      </w:tr>
      <w:tr w:rsidR="00B877E5" w:rsidRPr="00B877E5" w:rsidTr="00B877E5">
        <w:trPr>
          <w:trHeight w:val="15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134</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đảm bảo chất lượng sản phẩm tư vấn thiết kế tại chi nhánh Tây Nguyên - Công ty trách nhiệm hữu hạn tư vấn Trường Đại học Thủy lợi</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Vũ Quốc Hùng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Xuân Phú</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đảm bảo chất lượng sản phẩm tư vấn thiết kế tại chi nhánh Tây Nguyên - Công ty trách nhiệm hữu hạn tư vấn Trường Đại học Thủy lợi</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135</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Đề xuất giải pháp tăng cường công tác quản lý Nhà nước về quy hoạch xây dựng trên địa bàn thành phố Đà Lạt, tỉnh Lâm Đồng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Đinh Đức Hưng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Đỗ Văn Lượng</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Đề xuất giải pháp tăng cường công tác quản lý Nhà nước về quy hoạch xây dựng trên địa bàn thành phố Đà Lạt, tỉnh Lâm Đồng</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136</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hoàn thiện công tác quản lý chi phí dự án đầu tư xây dựng công trình tại Ban Quản lý dự án đầu tư xây dựng thị xã La Gi, tỉnh Bình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Lê Phục Hưng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 TS. Nguyễn Trọng Tư</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hoàn thiện công tác quản lý chi phí dự án đầu tư xây dựng công trình tại Ban Quản lý dự án đầu tư xây dựng thị xã La Gi, tỉnh Bình Thuận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137</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xây dựng tiêu chí lựa chọn nhà thầu cung cấp thiết bị tại Ban Quản lý dự án Điện mặt trời Phong Phú</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Hoàng Hưng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Quang Cường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xây dựng tiêu chí lựa chọn nhà thầu cung cấp thiết bị tại Ban Quản lý dự án Điện mặt trời Phong Phú</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138</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hoàn thiện quy trình quản lý chất lượng thi công công trình tại Công ty cổ phần Sonadezi Long Thành</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Trịnh Minh Hưng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Lê Trung Phong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hoàn thiện quy trình quản lý chất lượng thi công công trình tại Công ty cổ phần Sonadezi Long Thành</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139</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thiết kế các đồ án quy hoạch công trình hạ tầng kỹ thuật dọc bờ sông Cà Ty, thành phố Phan Thiết, tỉnh Bình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Thị Minh Hương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Đồng Kim Hạnh</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thiết kế các đồ án quy hoạch công trình hạ tầng kỹ thuật dọc bờ sông Cà Ty, thành phố Phan Thiết, tỉnh Bình Thuận</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140</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Đề xuất giải pháp giám sát chất lượng thi công xây dựng công trình sử dụng vốn ngân sách trên địa bàn huyện Lâm Hà</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Bùi Quang Huy</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Dương Đức Tiến</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Đề xuất giải pháp giám sát chất lượng thi công xây dựng công trình sử dụng vốn ngân sách trên địa bàn huyện Lâm Hà</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141</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giải pháp nâng cao năng lực quản lý, vận hành hồ chứa nước Lanh Ra, huyện Ninh Phước, tỉnh Ninh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Lê Quốc Huy</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Hữu Huế</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giải pháp nâng cao năng lực quản lý, vận hành hồ chứa nước Lanh Ra, huyện Ninh Phước, tỉnh Ninh Thuận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142</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quản lý chất lượng thi công công trình ngầm tại Công ty Hừng Sáng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Phan Thế Huy</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GS.TS. Vũ Thanh Te</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quản lý chất lượng thi công công trình ngầm tại Công ty Hừng Sáng</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143</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hoàn thiện quy trình giám sát thi công xây dựng công trình tại Ban quản lý dự án công trình Nông nghiệp và Phát triển nông thôn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Trần Quang Huy</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Quang Cường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hoàn thiện quy trình giám sát thi công xây dựng công trình tại Ban quản lý dự án công trình Nông nghiệp và Phát triển nông thôn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144</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quản lý chất lượng bảo trì công trình hồ chứa nước Kala, tỉnh Lâm Đồng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Thị Thanh Huyền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Đinh Thế Mạnh</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quản lý chất lượng bảo trì công trình hồ chứa nước Kala, tỉnh Lâm Đồng</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145</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Giải pháp tăng cường công tác quản lý chất lượng thi công công trình thủy lợi của Công ty trách nhiệm hữu hạn xây dựng tây Trường Giang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Đình Khánh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GS.TS. Dương Thanh Lượng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Giải pháp tăng cường công tác quản lý chất lượng thi công công trình thủy lợi của Công ty trách nhiệm hữu hạn xây dựng tây Trường Giang</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146</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công tác quản lý quy hoạch xây dựng tại huyện Bắc Bình, tỉnh Bình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Huỳnh Duy Khánh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Đỗ Văn Lượng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công tác quản lý quy hoạch xây dựng tại huyện Bắc Bình, tỉnh Bình Thuận</w:t>
            </w:r>
          </w:p>
        </w:tc>
      </w:tr>
      <w:tr w:rsidR="00B877E5" w:rsidRPr="00B877E5" w:rsidTr="00B877E5">
        <w:trPr>
          <w:trHeight w:val="15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147</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quản lý chất lượng trong giai đoạn thi công các công trình giao thông tại Trung tâm quản lý và khai thác công trình công cộng huyện Lâm Hà, tỉnh Lâm Đồng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Võ Trần Lam</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Trọng Tư</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quản lý chất lượng trong giai đoạn thi công các công trình giao thông tại Trung tâm quản lý và khai thác công trình công cộng huyện Lâm Hà, tỉnh Lâm Đồng</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148</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công tác thẩm định thiết kế công trình giao thông tại Sở Giao thông vận tải tỉnh Bình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Tấn Lê</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Trọng Tư</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công tác thẩm định thiết kế công trình giao thông tại Sở Giao thông vận tải tỉnh Bình Thuận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149</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Nghiên cứu giải pháp quản lý chất lượng công trình thủy lợi trong giai đoạn vận hành khai thác- tỉnh Bình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Võ Nhất Linh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GS.TS. Vũ Thanh Te</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Nghiên cứu giải pháp quản lý chất lượng công trình thủy lợi trong giai đoạn vận hành khai thác- tỉnh Bình Thuận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150</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một số giải pháp quản lý trật tự xây dựng trên địa bàn thành phố Phan Thiết - Bình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Thị Ngọc Loan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GS.TS. Vũ Thanh Te</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một số giải pháp quản lý trật tự xây dựng trên địa bàn thành phố Phan Thiết - Bình Thuận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151</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giải pháp nâng cao chất lượng thi công công trình xây dựng tại Công ty cổ phần ASIA SLIPFORM</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Vũ Hồng Loan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Đinh Thế Mạnh - HDC; PGS.TS. Lê Xuân Roanh - HDP</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giải pháp nâng cao chất lượng thi công công trình xây dựng tại Công ty cổ phần ASIA SLIPFORM</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152</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Quản lý chất lượng thi công công trình cấp nước tại Công ty cổ phần cấp nước Nhà Bè</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Đinh Gia Long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Đỗ Văn Lượng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Quản lý chất lượng thi công công trình cấp nước tại Công ty cổ phần cấp nước Nhà Bè</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153</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hiệu quả quản lý các dự án đầu tư tại Ban quản lý đầu tư và xây dựng thủy lợi 5</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Đoàn Vũ Long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Dương Đức Tiến</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hiệu quả quản lý các dự án đầu tư tại Ban quản lý đầu tư và xây dựng thủy lợi 5</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154</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duy tu, sửa chữa các công trình thủy nông tại Công ty thủy nông Đồng Cam</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Thành Luân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Đồng Kim Hạnh</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duy tu, sửa chữa các công trình thủy nông tại Công ty thủy nông Đồng Cam</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155</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Giải pháp nâng cao chất lượng công tác lựa chọn nhà thầu xây lắp dự án nâng cấp đường ĐT. 724, tỉnh Lâm Đồng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Võ Thành Luân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Đỗ Văn Lượng</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Giải pháp nâng cao chất lượng công tác lựa chọn nhà thầu xây lắp dự án nâng cấp đường ĐT. 724, tỉnh Lâm Đồng</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156</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quản lý chất lượng công trình nâng cấp đê biển tây tỉnh Cà Mau</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Trần Nguyên Lượng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Trọng Tư</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quản lý chất lượng công trình nâng cấp đê biển tây tỉnh Cà Mau</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157</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hoàn thiện quy trình công tác thanh tra chất lượng công trình xây dựng tại Thành phố Cà Mau</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Hải Lý</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Lê Trung Thành</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hoàn thiện quy trình công tác thanh tra chất lượng công trình xây dựng tại Thành phố Cà Mau</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158</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quản lý chất lượng thi công xây dựng công trình tại Chi cục phát triển nông thôn Bình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Lê Duy Minh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Trọng Tư</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quản lý chất lượng thi công xây dựng công trình tại Chi cục phát triển nông thôn Bình Thuận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159</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quản lý nhằm nâng cao chất lượng thi công sửa chữa kè Nhà Mát tỉnh Bạc Liêu</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Lê Tường Minh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Đỗ Văn Lượng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quản lý nhằm nâng cao chất lượng thi công sửa chữa kè Nhà Mát tỉnh Bạc Liêu</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160</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quản lý chất lượng xây dựng công trình trạm bơm do công ty ĐTPT thủy lợi sông Đáy quản lý</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Đình Minh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Tạ Văn Phấn</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quản lý chất lượng xây dựng công trình trạm bơm do công ty ĐTPT thủy lợi sông Đáy quản lý</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161</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quản lý chất lượng thi công công trình kè bảo vệ bờ biển tỉnh Bình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Phan Phụng Minh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Trọng Tư</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quản lý chất lượng thi công công trình kè bảo vệ bờ biển tỉnh Bình Thuận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162</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đấu thầu tại Ban quản lý dự án công trình Nông nghiệp và Phát triển nông thôn tỉnh Cà Mau</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Đoàn Võ Hữu Nghĩa</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Quang Cường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đấu thầu tại Ban quản lý dự án công trình Nông nghiệp và Phát triển nông thôn tỉnh Cà Mau</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163</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hoàn thiện công tác quản lý dự án tại Ban quản lý dự án chuyên ngành Nông nghiệp và Phát triển nông thôn tỉnh Bà Rịa - Vũng Tàu</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Lê Trọng Nghĩa</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Lê Trung Thành - HDC; TS. Trần Văn Toản - HDP</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hoàn thiện công tác quản lý dự án tại Ban quản lý dự án chuyên ngành Nông nghiệp và Phát triển nông thôn tỉnh Bà Rịa - Vũng Tàu</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164</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hoàn thiện quy trình bảo trì cụm công trình đầu mối hồ chứa nước sông Sắt, huyện Bác Ái, tỉnh Ninh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Đại Nghĩa</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Hoàng Minh Dũng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hoàn thiện quy trình bảo trì cụm công trình đầu mối hồ chứa nước sông Sắt, huyện Bác Ái, tỉnh Ninh Thuận</w:t>
            </w:r>
          </w:p>
        </w:tc>
      </w:tr>
      <w:tr w:rsidR="00B877E5" w:rsidRPr="00B877E5" w:rsidTr="00B877E5">
        <w:trPr>
          <w:trHeight w:val="15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165</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Giải pháp nâng cao chất lượng công tác quản lý tiểu dự án xây dựng cơ sở hạ tầng giai đoạn chuẩn bị đầu tư thuộc dự án chuyển đổi nông nghiệp bền vững (VNSAT) tại tỉnh Lâm Đồng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Trần Doãn Trọng Nghĩa</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Xuân Phú</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Giải pháp nâng cao chất lượng công tác quản lý tiểu dự án xây dựng cơ sở hạ tầng giai đoạn chuẩn bị đầu tư thuộc dự án chuyển đổi nông nghiệp bền vững (VNSAT) tại tỉnh Lâm Đồng</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166</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quản lý nâng cao chất lượng bảo trì công trình hồ chứa nước Lanh Ra tỉnh Ninh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Thành Ngọc</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Lê Văn Hùng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quản lý nâng cao chất lượng bảo trì công trình hồ chứa nước Lanh Ra tỉnh Ninh Thuận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167</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Nâng cao năng lực tư vấn quản lý dự án tại Công ty cổ phần tư vấn Nam Hồng Hà</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Thị Ngọc</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Nguyễn Thiện Dũng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Nâng cao năng lực tư vấn quản lý dự án tại Công ty cổ phần tư vấn Nam Hồng Hà</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168</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quản lý chất lượng thi công các công trình sửa chữa cầu đường do ban quản lý bảo trì đường bộ Bình Thuận làm chủ đầu tư</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Trần Trung Nguyên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GS.TS. Vũ Thanh Te</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quản lý chất lượng thi công các công trình sửa chữa cầu đường do ban quản lý bảo trì đường bộ Bình Thuận làm chủ đầu tư</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169</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năng lực quản lý chất lượng thi công công trình tại Công ty TNHH MTV Dịch vụ Công ích quận Bình Thạnh</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Dương Hồng Nhân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Lê Trung Thành - HDC; TS. Bùi Quang Nhung - HDP</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năng lực quản lý chất lượng thi công công trình tại Công ty TNHH MTV Dịch vụ Công ích quận Bình Thạnh</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170</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chất lượng xây dựng công trình tại công ty cổ phần đầu tư và ứng dụng công nghệ xanh</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Ngô Văn Nhận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 TS. Nguyễn Trọng Tư</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chất lượng xây dựng công trình tại công ty cổ phần đầu tư và ứng dụng công nghệ xanh</w:t>
            </w:r>
          </w:p>
        </w:tc>
      </w:tr>
      <w:tr w:rsidR="00B877E5" w:rsidRPr="00B877E5" w:rsidTr="00B877E5">
        <w:trPr>
          <w:trHeight w:val="15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171</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một số giải pháp nâng cao chất lượng tư vấn giám sát dự án đầu tư xây dựng hệ thống thoát nước, thu gom và xử lý nước thải thành phố Đà Lạt - tỉnh Lâm Đồng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Trương Anh Phán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GS.TS. Vũ Thanh Te</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một số giải pháp nâng cao chất lượng tư vấn giám sát dự án đầu tư xây dựng hệ thống thoát nước, thu gom và xử lý nước thải thành phố Đà Lạt - tỉnh Lâm Đồng</w:t>
            </w:r>
          </w:p>
        </w:tc>
      </w:tr>
      <w:tr w:rsidR="00B877E5" w:rsidRPr="00B877E5" w:rsidTr="00B877E5">
        <w:trPr>
          <w:trHeight w:val="15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172</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hoàn thiện công tác quản lý chi phí đầu tư xây dựng tại Ban Quản lý dự án đầu tư xây dựng các công trình Nông nghiệp và Phát triển nông thôn Ninh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Cao Văn Phong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Hữu Huế</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hoàn thiện công tác quản lý chi phí đầu tư xây dựng tại Ban Quản lý dự án đầu tư xây dựng các công trình Nông nghiệp và Phát triển nông thôn Ninh Thuận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173</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công tác thẩm định dự án đầu tư xây dựng trên địa bàn huyện Phú Quý</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Đặng Văn Phú</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Hữu Huế</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công tác thẩm định dự án đầu tư xây dựng trên địa bàn huyện Phú Quý</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174</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Giải pháp hoàn thiện công tác quản lý chi phí các dự án đầu tư xây dựng tại Ngân hàng TMCP Đầu tư và Phát triển Việt Nam (BIDV)</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Phạm Tấn Phú</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Trọng Hoan</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Giải pháp hoàn thiện công tác quản lý chi phí các dự án đầu tư xây dựng tại Ngân hàng TMCP Đầu tư và Phát triển Việt Nam (BIDV)</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175</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lựa chọn nhà thầu xây lắp tại Ban quản lý dự án đầu tư xây dựng cơ bản - Chi cục Phát triển nông thôn Bình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Văn Phương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Dương Đức Tiến</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lựa chọn nhà thầu xây lắp tại Ban quản lý dự án đầu tư xây dựng cơ bản - Chi cục Phát triển nông thôn Bình Thuận</w:t>
            </w:r>
          </w:p>
        </w:tc>
      </w:tr>
      <w:tr w:rsidR="00B877E5" w:rsidRPr="00B877E5" w:rsidTr="00B877E5">
        <w:trPr>
          <w:trHeight w:val="15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176</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các giải pháp nâng cao chất lượng kiểm định công trình xây dựng dân dụng và công nghiệp tại Công ty cổ phần đầu tư xây dựng kỹ thuật công nghệ Hutech</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Đặng Minh Quân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Lê Trung Phong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các giải pháp nâng cao chất lượng kiểm định công trình xây dựng dân dụng và công nghiệp tại Công ty cổ phần đầu tư xây dựng kỹ thuật công nghệ Hutech</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177</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Hoàn thiện công tác quản lý chi phí thi công xây dựng tại Công ty cổ phần đầu tư xây dựng và thương mại Minh Dũng </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Đức Quân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Bá Uân</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Hoàn thiện công tác quản lý chi phí thi công xây dựng tại Công ty cổ phần đầu tư xây dựng và thương mại Minh Dũng </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178</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nguồn vốn ODA của Ban điều phối dự án tỉnh Bình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Minh Quân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Đồng Kim Hạnh - HDC; TS. Võ Công Hoang - HDP</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nguồn vốn ODA của Ban điều phối dự án tỉnh Bình Thuận</w:t>
            </w:r>
          </w:p>
        </w:tc>
      </w:tr>
      <w:tr w:rsidR="00B877E5" w:rsidRPr="00B877E5" w:rsidTr="00B877E5">
        <w:trPr>
          <w:trHeight w:val="15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179</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tăng cường công tác quản lý chi phí đầu tư xây dựng tại Ban quản lý dự án công trình nông nghiệp và phát triển nông thôn tỉnh Cà Mau</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Lê Minh Quang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Quang Cường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tăng cường công tác quản lý chi phí đầu tư xây dựng tại Ban quản lý dự án công trình nông nghiệp và phát triển nông thôn tỉnh Cà Mau</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180</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Giải pháp nâng cao hiệu quả quản lý trật tự xây dựng trên địa bàn thành phố Đà Lạt, tỉnh Lâm Đồng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Ngô Nhật Quang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Hữu Huế</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Giải pháp nâng cao hiệu quả quản lý trật tự xây dựng trên địa bàn thành phố Đà Lạt, tỉnh Lâm Đồng</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181</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Xây dựng quy trình giám sát chất lượng thi công đập đất hồ chứa nước Sông Lũy, tỉnh Bình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Cụt Văn Quế</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Đỗ Văn Lượng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Xây dựng quy trình giám sát chất lượng thi công đập đất hồ chứa nước Sông Lũy, tỉnh Bình Thuận</w:t>
            </w:r>
          </w:p>
        </w:tc>
      </w:tr>
      <w:tr w:rsidR="00B877E5" w:rsidRPr="00B877E5" w:rsidTr="00B877E5">
        <w:trPr>
          <w:trHeight w:val="6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182</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chất lượng thiết kế tại tập đoàn Thành Công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Ngọc Quyền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Trọng Tư</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chất lượng thiết kế tại tập đoàn Thành Công</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183</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quản lý chất lượng lựa chọn nhà thầu xây lắp công trình thủy lợi tại Ban quản lý dự án chuyên ngành nông nghiệp</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Trần Trọng Sâm</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Dương Đức Tiến</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quản lý chất lượng lựa chọn nhà thầu xây lắp công trình thủy lợi tại Ban quản lý dự án chuyên ngành nông nghiệp</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184</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hoàn thiện công tác quản lý dự án đầu tư tại Trung tâm quản lý, khai thác công trình thủy lợi Cà Mau</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Văn Sinh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Lê Trung Thành</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hoàn thiện công tác quản lý dự án đầu tư tại Trung tâm quản lý, khai thác công trình thủy lợi Cà Mau</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185</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chất lượng công trình tại Trung tâm nước sạch và vệ sinh môi trường Ninh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Đặng Thái Sơn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Đồng Kim Hạnh</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chất lượng công trình tại Trung tâm nước sạch và vệ sinh môi trường Ninh Thuận</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186</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nâng cao chất lượng lựa chọn nhà thầu đối với các dự án đầu tư xây dựng trên địa bàn thành phố Đà Lạt</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Lê Anh Sơn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Hữu Huế</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nâng cao chất lượng lựa chọn nhà thầu đối với các dự án đầu tư xây dựng trên địa bàn thành phố Đà Lạt</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187</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Giải pháp tăng cường công tác quản lý chi phí đầu tư xây dựng trong giai đoạn thực hiện dự án nâng cấp đê tả sông Luộc, tỉnh Hưng Yên </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Trần Tiến Sỹ</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Đồng Kim Hạnh</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Giải pháp tăng cường công tác quản lý chi phí đầu tư xây dựng trong giai đoạn thực hiện dự án nâng cấp đê tả sông Luộc, tỉnh Hưng Yên </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188</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tăng cường quản lý chất lượng tại dự án sửa chữa cụm công trình đầu mối hồ chứa nước sông Sắt, huyện Bác Ái, tỉnh Ninh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Lê Xuân Tân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Hoàng Minh Dũng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tăng cường quản lý chất lượng tại dự án sửa chữa cụm công trình đầu mối hồ chứa nước sông Sắt, huyện Bác Ái, tỉnh Ninh Thuận</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189</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quản lý nâng cao chất lượng thi công xây dựng công trình hạ tầng kỹ thuật của Tập đoàn Dabaco Việt Nam</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Ngô Nhật Tân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Lê Văn Hùng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quản lý nâng cao chất lượng thi công xây dựng công trình hạ tầng kỹ thuật của Tập đoàn Dabaco Việt Nam</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190</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giải pháp hoàn thiện quy trình bảo trì công trình thủy lợi tại Công ty TNHH quản lý thủy nông Điện Biên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Trần Quyết Thăng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Đinh Thế Mạnh</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giải pháp hoàn thiện quy trình bảo trì công trình thủy lợi tại Công ty TNHH quản lý thủy nông Điện Biên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191</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quản lý chất lượng công trình trong giai đoạn thi công dự án kè đê biển Tây trên địa bàn tỉnh Cà Mau</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Huỳnh Văn Thắng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Trọng Tư</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quản lý chất lượng công trình trong giai đoạn thi công dự án kè đê biển Tây trên địa bàn tỉnh Cà Mau</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192</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nhằm đảm bảo chất lượng sản phẩm tư vấn thiết kế tại Công ty cổ phần tư vấn xây dựng - giao thông - thủy lợi Lâm Đồng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Hoàng Văn Thanh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Xuân Phú</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nhằm đảm bảo chất lượng sản phẩm tư vấn thiết kế tại Công ty cổ phần tư vấn xây dựng - giao thông - thủy lợi Lâm Đồng</w:t>
            </w:r>
          </w:p>
        </w:tc>
      </w:tr>
      <w:tr w:rsidR="00B877E5" w:rsidRPr="00B877E5" w:rsidTr="00B877E5">
        <w:trPr>
          <w:trHeight w:val="18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193</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thiết kế các đồ án quy hoạch chi tiết xây dựng khu vực ven biển tỉnh Bình Thuận, áp dụng cho dự án quy hoạch chi tiết xây dựng khu trung tâm phường Hàm Tiến, thành phố Phan Thiết</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Hoàng Thanh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Đồng Kim Hạnh</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thiết kế các đồ án quy hoạch chi tiết xây dựng khu vực ven biển tỉnh Bình Thuận, áp dụng cho dự án quy hoạch chi tiết xây dựng khu trung tâm phường Hàm Tiến, thành phố Phan Thiết</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194</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chất lượng duy tu sửa chữa các công trình thủy lợi tại Công ty TNHH MTV khai thác công trình thủy lợi Ninh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Phùng Đình Thanh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Văn Hùng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chất lượng duy tu sửa chữa các công trình thủy lợi tại Công ty TNHH MTV khai thác công trình thủy lợi Ninh Thuận</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195</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nâng cao vai trò quản lý nhà nước trong công tác đầu tư xây dựng các công trình thủy lợi trên địa bàn huyện Đông Hòa - tỉnh Phú Yên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Võ Thanh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Đồng Kim Hạnh</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nâng cao vai trò quản lý nhà nước trong công tác đầu tư xây dựng các công trình thủy lợi trên địa bàn huyện Đông Hòa - tỉnh Phú Yên</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196</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nâng cao chất lượng hồ sơ thiết kế bản vẽ thi công và dự toán công trình đê, kè biển áp dụng cho tuyến đê lấn biển thị xã LaGi</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Công Thành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Đỗ Văn Lượng - HDC; TS. Lã Vĩnh Trung - HDP</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nâng cao chất lượng hồ sơ thiết kế bản vẽ thi công và dự toán công trình đê, kè biển áp dụng cho tuyến đê lấn biển thị xã LaGi</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197</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hoàn thiện quy trình quản lý chất lượng thi công công trình chung cư C2A - KDC Tam An 1 trên cương vị nhà thầu thi công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Tấn Thành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Đỗ Văn Lượng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hoàn thiện quy trình quản lý chất lượng thi công công trình chung cư C2A - KDC Tam An 1 trên cương vị nhà thầu thi công</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198</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nâng cao chất lượng công tác giám sát thi công kênh chính nam. Dự án thủy lợi Tà Pao, tỉnh Bình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Bình Vĩnh Thi</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Đỗ Văn Lượng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nâng cao chất lượng công tác giám sát thi công kênh chính nam. Dự án thủy lợi Tà Pao, tỉnh Bình Thuận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199</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Giải pháp quản lý chất lượng các dự án đầu tư xây dựng tại trung tâm quản lý ĐT&amp;KT Thủy lợi tỉnh Lâm Đồng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Đỗ Hải Thoại</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Bá Uân</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Giải pháp quản lý chất lượng các dự án đầu tư xây dựng tại trung tâm quản lý ĐT&amp;KT Thủy lợi tỉnh Lâm Đồng</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200</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một số giải pháp nâng cao năng lực quản lý dự án tại Ban xây dựng năng lực tỉnh Ninh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Phạm Thị Minh Thư</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Trọng Tư</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một số giải pháp nâng cao năng lực quản lý dự án tại Ban xây dựng năng lực tỉnh Ninh Thuận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201</w:t>
            </w:r>
          </w:p>
        </w:tc>
        <w:tc>
          <w:tcPr>
            <w:tcW w:w="4896" w:type="dxa"/>
            <w:tcBorders>
              <w:top w:val="nil"/>
              <w:left w:val="nil"/>
              <w:bottom w:val="nil"/>
              <w:right w:val="nil"/>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quản lý dự án đầu tư xây dựng tại Chi cục Thủy lợi tỉnh Cà Mau</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Viết Thứ</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Hữu Huế</w:t>
            </w:r>
          </w:p>
        </w:tc>
        <w:tc>
          <w:tcPr>
            <w:tcW w:w="5244" w:type="dxa"/>
            <w:tcBorders>
              <w:top w:val="nil"/>
              <w:left w:val="nil"/>
              <w:bottom w:val="nil"/>
              <w:right w:val="nil"/>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quản lý dự án đầu tư xây dựng tại Chi cục Thủy lợi tỉnh Cà Mau</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202</w:t>
            </w:r>
          </w:p>
        </w:tc>
        <w:tc>
          <w:tcPr>
            <w:tcW w:w="4896" w:type="dxa"/>
            <w:tcBorders>
              <w:top w:val="nil"/>
              <w:left w:val="nil"/>
              <w:bottom w:val="nil"/>
              <w:right w:val="nil"/>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tăng cường quản lý chất lượng công trình xây dựng tại Công ty TNHH khai thác công trình thủy lợi Bình Định</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Thanh Thúy</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Lê Văn Hùng</w:t>
            </w:r>
          </w:p>
        </w:tc>
        <w:tc>
          <w:tcPr>
            <w:tcW w:w="5244" w:type="dxa"/>
            <w:tcBorders>
              <w:top w:val="nil"/>
              <w:left w:val="nil"/>
              <w:bottom w:val="nil"/>
              <w:right w:val="nil"/>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tăng cường quản lý chất lượng công trình xây dựng tại Công ty TNHH khai thác công trình thủy lợi Bình Định</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203</w:t>
            </w:r>
          </w:p>
        </w:tc>
        <w:tc>
          <w:tcPr>
            <w:tcW w:w="4896" w:type="dxa"/>
            <w:tcBorders>
              <w:top w:val="nil"/>
              <w:left w:val="nil"/>
              <w:bottom w:val="nil"/>
              <w:right w:val="nil"/>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chi phí dự án đầu tư xây dựng tại Ban quản lý dự án các công trình dân dụng và công nghiệp tỉnh Điện Biên</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Phạm Thị Thúy</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GS.TS. Vũ Thanh Te</w:t>
            </w:r>
          </w:p>
        </w:tc>
        <w:tc>
          <w:tcPr>
            <w:tcW w:w="5244" w:type="dxa"/>
            <w:tcBorders>
              <w:top w:val="nil"/>
              <w:left w:val="nil"/>
              <w:bottom w:val="nil"/>
              <w:right w:val="nil"/>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chi phí dự án đầu tư xây dựng tại Ban quản lý dự án các công trình dân dụng và công nghiệp tỉnh Điện Biên</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204</w:t>
            </w:r>
          </w:p>
        </w:tc>
        <w:tc>
          <w:tcPr>
            <w:tcW w:w="4896" w:type="dxa"/>
            <w:tcBorders>
              <w:top w:val="nil"/>
              <w:left w:val="nil"/>
              <w:bottom w:val="nil"/>
              <w:right w:val="nil"/>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chất lượng thi công công trình cho Ban quản lý dự án đầu tư xây dựng công trình nông nghiệp và PTNT tỉnh Phú Thọ</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Nguyễn Minh Thủy</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GS.TS. Vũ Thanh Te</w:t>
            </w:r>
          </w:p>
        </w:tc>
        <w:tc>
          <w:tcPr>
            <w:tcW w:w="5244" w:type="dxa"/>
            <w:tcBorders>
              <w:top w:val="nil"/>
              <w:left w:val="nil"/>
              <w:bottom w:val="nil"/>
              <w:right w:val="nil"/>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chất lượng thi công công trình cho Ban quản lý dự án đầu tư xây dựng công trình nông nghiệp và PTNT tỉnh Phú Thọ</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205</w:t>
            </w:r>
          </w:p>
        </w:tc>
        <w:tc>
          <w:tcPr>
            <w:tcW w:w="4896" w:type="dxa"/>
            <w:tcBorders>
              <w:top w:val="nil"/>
              <w:left w:val="nil"/>
              <w:bottom w:val="nil"/>
              <w:right w:val="nil"/>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Phân tích hiệu quả đầu tư các dự án xây dựng hạ tầng kinh tế - xã hội trên địa bàn nông thôn tỉnh Bình Thuận</w:t>
            </w:r>
          </w:p>
        </w:tc>
        <w:tc>
          <w:tcPr>
            <w:tcW w:w="1509"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Lê Ngọc Tiến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GS.TS. Vũ Thanh Te</w:t>
            </w:r>
          </w:p>
        </w:tc>
        <w:tc>
          <w:tcPr>
            <w:tcW w:w="5244" w:type="dxa"/>
            <w:tcBorders>
              <w:top w:val="nil"/>
              <w:left w:val="nil"/>
              <w:bottom w:val="nil"/>
              <w:right w:val="nil"/>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Phân tích hiệu quả đầu tư các dự án xây dựng hạ tầng kinh tế - xã hội trên địa bàn nông thôn tỉnh Bình Thuận</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206</w:t>
            </w:r>
          </w:p>
        </w:tc>
        <w:tc>
          <w:tcPr>
            <w:tcW w:w="48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hoàn thiện công tác quản lý, khai thác công trình cấp nước sinh hoạt nông thôn trên địa bàn tỉnh Điện Biên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Hoàng Văn Tịnh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Trọng Tư</w:t>
            </w:r>
          </w:p>
        </w:tc>
        <w:tc>
          <w:tcPr>
            <w:tcW w:w="5244" w:type="dxa"/>
            <w:tcBorders>
              <w:top w:val="single" w:sz="4" w:space="0" w:color="auto"/>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hoàn thiện công tác quản lý, khai thác công trình cấp nước sinh hoạt nông thôn trên địa bàn tỉnh Điện Biên</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207</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đánh giá hiệu quả đầu tư xây dựng công trình theo hướng phát triển bền vững trên địa bàn thị xã La Gi - Tỉnh Bình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Quốc Tòa</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Quang Cường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đánh giá hiệu quả đầu tư xây dựng công trình theo hướng phát triển bền vững trên địa bàn thị xã La Gi - Tỉnh Bình Thuận</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208</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Giải pháp nâng cao chất lượng đấu thầu xây lắp tại Ban quản lý dự án đầu tư xây dựng các công trình Nông nghiệp và Phát triển nông thôn Ninh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Lê Xuân Toàn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Trọng Tư</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Giải pháp nâng cao chất lượng đấu thầu xây lắp tại Ban quản lý dự án đầu tư xây dựng các công trình Nông nghiệp và Phát triển nông thôn Ninh Thuận</w:t>
            </w:r>
          </w:p>
        </w:tc>
      </w:tr>
      <w:tr w:rsidR="00B877E5" w:rsidRPr="00B877E5" w:rsidTr="00B877E5">
        <w:trPr>
          <w:trHeight w:val="15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209</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đề xuất giải pháp nâng cao công tác quản lý chất lượng công trình thủy lợi tại Ban quản lý dự án đầu tư xây dựng huyện Tánh Linh, tỉnh Bình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Trần Thanh Toàn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Lê Trung Thành</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đề xuất giải pháp nâng cao công tác quản lý chất lượng công trình thủy lợi tại Ban quản lý dự án đầu tư xây dựng huyện Tánh Linh, tỉnh Bình Thuận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210</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Nâng cao năng lực quản lý chất lượng các công trình xây dựng tại Công ty thủy nông Phú Yên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Vương Minh Toàn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Đồng Kim Hạnh</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Nâng cao năng lực quản lý chất lượng các công trình xây dựng tại Công ty thủy nông Phú Yên</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211</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thi công khu nhà ở xã hội cho công nhân khu công nghiệp Hàm Kiệm 1, tỉnh Bình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Anh Trang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Đỗ Văn Lượng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thi công khu nhà ở xã hội cho công nhân khu công nghiệp Hàm Kiệm 1, tỉnh Bình Thuận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212</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hoàn thiện công tác quản lý khai thác hệ thống đại thủy nông Nậm Rốm, tỉnh Điện Biên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Thị Trang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Nguyễn Thiện Dũng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hoàn thiện công tác quản lý khai thác hệ thống đại thủy nông Nậm Rốm, tỉnh Điện Biên</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213</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giải pháp nâng cao chất lượng công tác thẩm định các dự án đầu tư xây dựng tại Sở Nông nghiệp và Phát triển nông thôn tỉnh Bạc Liêu</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Mai Nhựt Trí</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Đỗ Văn Lượng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giải pháp nâng cao chất lượng công tác thẩm định các dự án đầu tư xây dựng tại Sở Nông nghiệp và Phát triển nông thôn tỉnh Bạc Liêu</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214</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color w:val="000000"/>
              </w:rPr>
            </w:pPr>
            <w:r w:rsidRPr="00B877E5">
              <w:rPr>
                <w:rFonts w:ascii="Times New Roman" w:hAnsi="Times New Roman" w:cs="Times New Roman"/>
                <w:color w:val="000000"/>
              </w:rPr>
              <w:t>Nghiên cứu hoàn thiện công tác hoàn thành, nghiệm thu đưa vào sử dụng và bảo trì các công trình xây dựng trên địa bàn Quận 7, thành phố Hồ Chí Minh</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Lê Bá Khánh Trinh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Đồng Kim Hạnh</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color w:val="000000"/>
              </w:rPr>
            </w:pPr>
            <w:r w:rsidRPr="00B877E5">
              <w:rPr>
                <w:rFonts w:ascii="Times New Roman" w:hAnsi="Times New Roman" w:cs="Times New Roman"/>
                <w:color w:val="000000"/>
              </w:rPr>
              <w:t>Nghiên cứu hoàn thiện công tác hoàn thành, nghiệm thu đưa vào sử dụng và bảo trì các công trình xây dựng trên địa bàn Quận 7, thành phố Hồ Chí Minh</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215</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Đề xuất giải pháp quản lý nâng cao chất lượng thi công công trình trường trung học phổ thông Đạ Nhim, huyện Lạc Dương, tỉnh Lâm Đồng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Hoàng Thế Trung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Đỗ Văn Lượng</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Đề xuất giải pháp quản lý nâng cao chất lượng thi công công trình trường trung học phổ thông Đạ Nhim, huyện Lạc Dương, tỉnh Lâm Đồng</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216</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nâng cao chất lượng xây dựng của dự án nâng cấp hệ thống cấp nước tại thành phố Đà Lạt</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Tiến Nhật Trung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Lê Văn Hùng</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nâng cao chất lượng xây dựng của dự án nâng cấp hệ thống cấp nước tại thành phố Đà Lạt</w:t>
            </w:r>
          </w:p>
        </w:tc>
      </w:tr>
      <w:tr w:rsidR="00B877E5" w:rsidRPr="00B877E5" w:rsidTr="00B877E5">
        <w:trPr>
          <w:trHeight w:val="15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217</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quản lý chất lượng thi công công trình giao thông tại Ban quản lý dự án đầu tư xây dựng công trình giao thông - Sở Giao thông vận tải Bình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Trần Trung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Trọng Tư</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quản lý chất lượng thi công công trình giao thông tại Ban quản lý dự án đầu tư xây dựng công trình giao thông - Sở Giao thông vận tải Bình Thuận</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218</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nâng cao hiệu quả công tác quản lý nhà nước về đầu tư xây dựng cơ bản sử dụng vốn nhà nước trên địa bàn huyện Đức Trọng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Hồ Minh Trường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Trọng Tư</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nâng cao hiệu quả công tác quản lý nhà nước về đầu tư xây dựng cơ bản sử dụng vốn nhà nước trên địa bàn huyện Đức Trọng</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219</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quản lý chất lượng công trình tại dự án đầu tư xây dựng công trình hệ thống thủy lợi tiểu vùng II, III, V Cà Mau</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Huy Trưởng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Quang Cường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quản lý chất lượng công trình tại dự án đầu tư xây dựng công trình hệ thống thủy lợi tiểu vùng II, III, V Cà Mau</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220</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chất lượng thi công xây dựng của dự án nâng cấp trạm bơm tiêu Văn La - TP Hà Nội</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Đỗ Anh Tú</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Tạ Văn Phấn</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Hoàn thiện công tác quản lý chất lượng thi công xây dựng của dự án nâng cấp trạm bơm tiêu Văn La - TP Hà Nội</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221</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hoàn thiện chức năng nhiệm vụ của Chi cục thủy lợi tỉnh Điện Biên trong lĩnh vực quản lý xây dựng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Anh Tú</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Dương Đức Tiến</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hoàn thiện chức năng nhiệm vụ của Chi cục thủy lợi tỉnh Điện Biên trong lĩnh vực quản lý xây dựng</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222</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hoàn thiện công tác quản lý tiến độ xây dựng hồ chứa nước Đạ Lây tỉnh Lâm Đồng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Mai Quang Tú</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Xuân Phú</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hoàn thiện công tác quản lý tiến độ xây dựng hồ chứa nước Đạ Lây tỉnh Lâm Đồng</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223</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nâng cao chất lượng quản lý dự án đầu tư xây dựng hệ thống thoát nước thu gom và xử lý nước thải thành phố Đà Lạt</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Trần Tuân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Lê Văn Hùng</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nâng cao chất lượng quản lý dự án đầu tư xây dựng hệ thống thoát nước thu gom và xử lý nước thải thành phố Đà Lạt</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224</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Tăng cường công tác quản lý các dự án đầu tư xây dựng bằng nguồn vốn vay ODA tại Ban quản lý dự án hạ tầng Tây Nguyên, tỉnh Lâm Đồng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Đinh Dũng Tuấn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Trọng Hoan</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Tăng cường công tác quản lý các dự án đầu tư xây dựng bằng nguồn vốn vay ODA tại Ban quản lý dự án hạ tầng Tây Nguyên, tỉnh Lâm Đồng</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225</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quản lý khai thác trạm bơm phục vụ sản xuất nông nghiệp vùng ngọt hóa huyện Trần Văn Thời, tỉnh Cà Mau</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Duy Quốc Tuấn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Trọng Tư</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quản lý khai thác trạm bơm phục vụ sản xuất nông nghiệp vùng ngọt hóa huyện Trần Văn Thời, tỉnh Cà Mau</w:t>
            </w:r>
          </w:p>
        </w:tc>
      </w:tr>
      <w:tr w:rsidR="00B877E5" w:rsidRPr="00B877E5" w:rsidTr="00B877E5">
        <w:trPr>
          <w:trHeight w:val="15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226</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quản lý chi phí thi công xây dựng cơ sở hạ tầng khu dân cư - tái định cư phân khu D thuộc dự án xây dựng cơ sở hạ tầng khu văn hóa - thể thao tỉnh Lâm Đồng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Phạm Minh Tuấn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Lê Văn Hùng</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quản lý chi phí thi công xây dựng cơ sở hạ tầng khu dân cư - tái định cư phân khu D thuộc dự án xây dựng cơ sở hạ tầng khu văn hóa - thể thao tỉnh Lâm Đồng</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227</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nâng cao chất lượng công tác thẩm định các dự án đầu tư xây dựng trên địa bàn huyện Lâm Hà</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Chế Sơn Tùng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Dương Đức Tiến</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giải pháp nâng cao chất lượng công tác thẩm định các dự án đầu tư xây dựng trên địa bàn huyện Lâm Hà</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228</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Nâng cao giải pháp hoàn thiện công tác quản lý dự án đầu tư xây dựng tại Công ty TNHH quản lý thủy nông Điện Biên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Lê Sơn Tùng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Dương Đức Tiến</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Nâng cao giải pháp hoàn thiện công tác quản lý dự án đầu tư xây dựng tại Công ty TNHH quản lý thủy nông Điện Biên</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229</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công tác quản lý dự án các công trình giao thông trên địa bàn huyện Hàm Thuận Bắc</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Ngô Anh Tùng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Dương Đức Tiến</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công tác quản lý dự án các công trình giao thông trên địa bàn huyện Hàm Thuận Bắc</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230</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giải pháp nâng cao chất lượng giám sát thi công công trình đô thị tại ban quản lý dự án đầu tư xây dựng thành phố Phan Thiết</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Ngô Tuyến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GS.TS. Vũ Thanh Te</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giải pháp nâng cao chất lượng giám sát thi công công trình đô thị tại ban quản lý dự án đầu tư xây dựng thành phố Phan Thiết</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231</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hoàn thiện chất lượng đồ án quy hoạch đô thị tỉnh Bình Thuận, áp dụng cho các đồ án quy hoạch chung đô thị ven biển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Ngô Thị Tố Uyên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Đồng Kim Hạnh</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hoàn thiện chất lượng đồ án quy hoạch đô thị tỉnh Bình Thuận, áp dụng cho các đồ án quy hoạch chung đô thị ven biển</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232</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một số giải pháp hoàn thiện chất lượng tư vấn thiết kế của Công ty cổ phần tư vấn xây dựng thủy lợi tỉnh Điện Biên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Trần Thị Vân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GS.TS. Vũ Thanh Te</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một số giải pháp hoàn thiện chất lượng tư vấn thiết kế của Công ty cổ phần tư vấn xây dựng thủy lợi tỉnh Điện Biên</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233</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năng lực quản lý chất lượng thi công các công trình xây dựng dân dụng tại Ban quản lý dự án đầu tư xây dựng khu vực Quận 7</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Khoa Văn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Lê Trung Thành</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năng lực quản lý chất lượng thi công các công trình xây dựng dân dụng tại Ban quản lý dự án đầu tư xây dựng khu vực Quận 7</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234</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quản lý quy hoạch xây dựng các khu dân cư trên địa bàn thành phố Phan Thiết, tỉnh Bình Thuận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Thị Miên Viễn</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Đỗ Văn Lượng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giải pháp nâng cao chất lượng quản lý quy hoạch xây dựng các khu dân cư trên địa bàn thành phố Phan Thiết, tỉnh Bình Thuận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235</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Nâng cao hiệu quả quản lý khai thác công trình thủy lợi trên địa bàn huyện Trần Văn Thời, tỉnh Cà Mau</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Đặng Văn Vũ</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Trọng Tư</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Nâng cao hiệu quả quản lý khai thác công trình thủy lợi trên địa bàn huyện Trần Văn Thời, tỉnh Cà Mau</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236</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Tăng cường vai trò quản lý nhà nước về xây dựng theo quy hoạch trên địa bàn thành phố Đà Lạt</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Tôn Thất Thanh Vũ</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Hữu Huế</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Tăng cường vai trò quản lý nhà nước về xây dựng theo quy hoạch trên địa bàn thành phố Đà Lạt</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237</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giải pháp nâng cao công tác quản lý chất lượng công trình thủy lợi tại Trung tâm quản lý, khai thác công trình thủy lợi tỉnh Cà Mau</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Lê Văn Vui</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Dương Đức Tiến</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giải pháp nâng cao công tác quản lý chất lượng công trình thủy lợi tại Trung tâm quản lý, khai thác công trình thủy lợi tỉnh Cà Mau</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238</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nâng cao chất lượng quản lý dự án đầu tư xây dựng công trình phòng chống thiên tai trên địa bàn tỉnh Điện Biên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Phan Văn Vượng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GS.TS. Vũ Thanh Te</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nâng cao chất lượng quản lý dự án đầu tư xây dựng công trình phòng chống thiên tai trên địa bàn tỉnh Điện Biên</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239</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giải pháp quản lý chất lượng thi công xây dựng tại ban quản lý dự án đầu tư xây dựng huyện Phú Quý</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Thạch Xanh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Hữu Huế</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đề xuất giải pháp quản lý chất lượng thi công xây dựng tại ban quản lý dự án đầu tư xây dựng huyện Phú Quý</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240</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mô phỏng ngập úng thành phố Bến Tre dưới tác động của biến đổi khí hậu</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Lê Hữu Hoàng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Phạm Văn Chiến - HDC; TS. Lương Hữu Dũng - HDP</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Nghiên cứu mô phỏng ngập úng thành phố Bến Tre dưới tác động của biến đổi khí hậu</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241</w:t>
            </w:r>
          </w:p>
        </w:tc>
        <w:tc>
          <w:tcPr>
            <w:tcW w:w="4896" w:type="dxa"/>
            <w:tcBorders>
              <w:top w:val="nil"/>
              <w:left w:val="single" w:sz="4" w:space="0" w:color="auto"/>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Đánh giá ảnh hưởng của Biến đổi khí hậu đến mưa tiêu thiết kế cho khu vực Hà Nội</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Phạm Mỹ Linh</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Nguyễn Thanh Thủy – HDC; PGS.TS. Ngô Lê An - HDP</w:t>
            </w:r>
          </w:p>
        </w:tc>
        <w:tc>
          <w:tcPr>
            <w:tcW w:w="5244" w:type="dxa"/>
            <w:tcBorders>
              <w:top w:val="nil"/>
              <w:left w:val="nil"/>
              <w:bottom w:val="single" w:sz="4" w:space="0" w:color="auto"/>
              <w:right w:val="single" w:sz="4" w:space="0" w:color="auto"/>
            </w:tcBorders>
            <w:shd w:val="clear" w:color="auto" w:fill="auto"/>
            <w:noWrap/>
            <w:vAlign w:val="center"/>
            <w:hideMark/>
          </w:tcPr>
          <w:p w:rsidR="00B877E5" w:rsidRPr="00B877E5" w:rsidRDefault="00B877E5">
            <w:pPr>
              <w:jc w:val="both"/>
              <w:rPr>
                <w:rFonts w:ascii="Times New Roman" w:hAnsi="Times New Roman" w:cs="Times New Roman"/>
                <w:color w:val="000000"/>
              </w:rPr>
            </w:pPr>
            <w:r w:rsidRPr="00B877E5">
              <w:rPr>
                <w:rFonts w:ascii="Times New Roman" w:hAnsi="Times New Roman" w:cs="Times New Roman"/>
                <w:color w:val="000000"/>
              </w:rPr>
              <w:t>Đánh giá ảnh hưởng của Biến đổi khí hậu đến mưa tiêu thiết kế cho khu vực Hà Nội</w:t>
            </w:r>
          </w:p>
        </w:tc>
      </w:tr>
      <w:tr w:rsidR="00B877E5" w:rsidRPr="00B877E5" w:rsidTr="00B877E5">
        <w:trPr>
          <w:trHeight w:val="12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242</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khả năng chịu cắt của cột bê tông cốt thép tiết diện chữ nhật chịu nén lệch tâm theo lý thuyết miền nén cải tiến</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Đoàn Đức Đạt</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TS. Ngô Văn Thuyết</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Nghiên cứu khả năng chịu cắt của cột bê tông cốt thép tiết diện chữ nhật chịu nén lệch tâm theo lý thuyết miền nén cải tiến</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243</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Tính toán kết cấu khung thép thành mỏng tạo hình nguội nhà một tầng theo tiêu chuẩn AISI</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Đoàn Văn Dũng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GS.TS. Nguyễn Tiến Chương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Tính toán kết cấu khung thép thành mỏng tạo hình nguội nhà một tầng theo tiêu chuẩn AISI</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lastRenderedPageBreak/>
              <w:t>244</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Nâng cao chất lượng công trình xây dựng dân dụng thông qua công tác kiểm toán của Kiểm toán Nhà nước</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Thanh Liêm</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Anh Dũng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Nâng cao chất lượng công trình xây dựng dân dụng thông qua công tác kiểm toán của Kiểm toán Nhà nước</w:t>
            </w:r>
          </w:p>
        </w:tc>
      </w:tr>
      <w:tr w:rsidR="00B877E5" w:rsidRPr="00B877E5" w:rsidTr="00B877E5">
        <w:trPr>
          <w:trHeight w:val="9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245</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Ảnh hưởng của băng gia tốc nền lên kết quả phân tích phản ứng động của nhà nhiều tầng</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Dương Nhật Trung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Anh Dũng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Ảnh hưởng của băng gia tốc nền lên kết quả phân tích phản ứng động của nhà nhiều tầng</w:t>
            </w:r>
          </w:p>
        </w:tc>
      </w:tr>
      <w:tr w:rsidR="00B877E5" w:rsidRPr="00B877E5" w:rsidTr="00B877E5">
        <w:trPr>
          <w:trHeight w:val="1500"/>
        </w:trPr>
        <w:tc>
          <w:tcPr>
            <w:tcW w:w="632" w:type="dxa"/>
            <w:tcBorders>
              <w:top w:val="nil"/>
              <w:left w:val="single" w:sz="4" w:space="0" w:color="auto"/>
              <w:bottom w:val="single" w:sz="4" w:space="0" w:color="auto"/>
              <w:right w:val="nil"/>
            </w:tcBorders>
            <w:shd w:val="clear" w:color="auto" w:fill="auto"/>
            <w:vAlign w:val="center"/>
            <w:hideMark/>
          </w:tcPr>
          <w:p w:rsidR="00B877E5" w:rsidRPr="00B877E5" w:rsidRDefault="00B877E5">
            <w:pPr>
              <w:jc w:val="center"/>
              <w:rPr>
                <w:rFonts w:ascii="Times New Roman" w:hAnsi="Times New Roman" w:cs="Times New Roman"/>
              </w:rPr>
            </w:pPr>
            <w:r w:rsidRPr="00B877E5">
              <w:rPr>
                <w:rFonts w:ascii="Times New Roman" w:hAnsi="Times New Roman" w:cs="Times New Roman"/>
              </w:rPr>
              <w:t>246</w:t>
            </w:r>
          </w:p>
        </w:tc>
        <w:tc>
          <w:tcPr>
            <w:tcW w:w="4896" w:type="dxa"/>
            <w:tcBorders>
              <w:top w:val="nil"/>
              <w:left w:val="single" w:sz="4" w:space="0" w:color="auto"/>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nâng cao hiệu quả công tác quản lý chất lượng công trình tại các dự án công nghiệp thông qua công tác kiểm toán của kiểm toán nhà nước</w:t>
            </w:r>
          </w:p>
        </w:tc>
        <w:tc>
          <w:tcPr>
            <w:tcW w:w="1509"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 xml:space="preserve"> Nguyễn Đình Trường</w:t>
            </w:r>
          </w:p>
        </w:tc>
        <w:tc>
          <w:tcPr>
            <w:tcW w:w="2143"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PGS.TS. Nguyễn Anh Dũng</w:t>
            </w:r>
          </w:p>
        </w:tc>
        <w:tc>
          <w:tcPr>
            <w:tcW w:w="5244" w:type="dxa"/>
            <w:tcBorders>
              <w:top w:val="nil"/>
              <w:left w:val="nil"/>
              <w:bottom w:val="single" w:sz="4" w:space="0" w:color="auto"/>
              <w:right w:val="single" w:sz="4" w:space="0" w:color="auto"/>
            </w:tcBorders>
            <w:shd w:val="clear" w:color="auto" w:fill="auto"/>
            <w:vAlign w:val="center"/>
            <w:hideMark/>
          </w:tcPr>
          <w:p w:rsidR="00B877E5" w:rsidRPr="00B877E5" w:rsidRDefault="00B877E5">
            <w:pPr>
              <w:rPr>
                <w:rFonts w:ascii="Times New Roman" w:hAnsi="Times New Roman" w:cs="Times New Roman"/>
              </w:rPr>
            </w:pPr>
            <w:r w:rsidRPr="00B877E5">
              <w:rPr>
                <w:rFonts w:ascii="Times New Roman" w:hAnsi="Times New Roman" w:cs="Times New Roman"/>
              </w:rPr>
              <w:t>Đề xuất giải pháp nâng cao hiệu quả công tác quản lý chất lượng công trình tại các dự án công nghiệp thông qua công tác kiểm toán của kiểm toán nhà nước</w:t>
            </w:r>
          </w:p>
        </w:tc>
      </w:tr>
    </w:tbl>
    <w:p w:rsidR="00B877E5" w:rsidRPr="00B877E5" w:rsidRDefault="00B877E5" w:rsidP="00250AC9">
      <w:pPr>
        <w:spacing w:after="0"/>
        <w:rPr>
          <w:rFonts w:ascii="Times New Roman" w:hAnsi="Times New Roman" w:cs="Times New Roman"/>
          <w:sz w:val="26"/>
          <w:szCs w:val="26"/>
        </w:rPr>
      </w:pPr>
    </w:p>
    <w:p w:rsidR="00B9195A" w:rsidRPr="00927E15" w:rsidRDefault="00927E15" w:rsidP="00927E15">
      <w:pPr>
        <w:spacing w:before="240" w:after="0"/>
        <w:ind w:left="8641" w:firstLine="720"/>
        <w:rPr>
          <w:rFonts w:ascii="Times New Roman" w:hAnsi="Times New Roman" w:cs="Times New Roman"/>
          <w:i/>
          <w:sz w:val="26"/>
          <w:szCs w:val="26"/>
        </w:rPr>
      </w:pPr>
      <w:r w:rsidRPr="00927E15">
        <w:rPr>
          <w:rFonts w:ascii="Times New Roman" w:hAnsi="Times New Roman" w:cs="Times New Roman"/>
          <w:i/>
          <w:sz w:val="26"/>
          <w:szCs w:val="26"/>
        </w:rPr>
        <w:t>Hà Nội, ngày …. tháng ….. năm 202</w:t>
      </w:r>
      <w:r w:rsidR="00B877E5">
        <w:rPr>
          <w:rFonts w:ascii="Times New Roman" w:hAnsi="Times New Roman" w:cs="Times New Roman"/>
          <w:i/>
          <w:sz w:val="26"/>
          <w:szCs w:val="26"/>
        </w:rPr>
        <w:t>1</w:t>
      </w:r>
      <w:bookmarkStart w:id="0" w:name="_GoBack"/>
      <w:bookmarkEnd w:id="0"/>
    </w:p>
    <w:p w:rsidR="00D954ED" w:rsidRPr="00832CAD" w:rsidRDefault="00FF7FE0" w:rsidP="001F3E70">
      <w:pPr>
        <w:spacing w:before="120"/>
        <w:jc w:val="center"/>
        <w:rPr>
          <w:rFonts w:ascii="Times New Roman" w:hAnsi="Times New Roman" w:cs="Times New Roman"/>
          <w:b/>
          <w:sz w:val="26"/>
          <w:szCs w:val="26"/>
        </w:rPr>
      </w:pPr>
      <w:r w:rsidRPr="00832CAD">
        <w:rPr>
          <w:rFonts w:ascii="Times New Roman" w:hAnsi="Times New Roman" w:cs="Times New Roman"/>
          <w:b/>
          <w:sz w:val="26"/>
          <w:szCs w:val="26"/>
        </w:rPr>
        <w:t xml:space="preserve">PHÒNG </w:t>
      </w:r>
      <w:r w:rsidR="00E014D6" w:rsidRPr="00832CAD">
        <w:rPr>
          <w:rFonts w:ascii="Times New Roman" w:hAnsi="Times New Roman" w:cs="Times New Roman"/>
          <w:b/>
          <w:sz w:val="26"/>
          <w:szCs w:val="26"/>
        </w:rPr>
        <w:t>ĐÀO TẠ</w:t>
      </w:r>
      <w:r w:rsidR="007F0922" w:rsidRPr="00832CAD">
        <w:rPr>
          <w:rFonts w:ascii="Times New Roman" w:hAnsi="Times New Roman" w:cs="Times New Roman"/>
          <w:b/>
          <w:sz w:val="26"/>
          <w:szCs w:val="26"/>
        </w:rPr>
        <w:t>O</w:t>
      </w:r>
      <w:r w:rsidR="00D954ED" w:rsidRPr="00832CAD">
        <w:rPr>
          <w:rFonts w:ascii="Times New Roman" w:hAnsi="Times New Roman" w:cs="Times New Roman"/>
          <w:b/>
          <w:sz w:val="26"/>
          <w:szCs w:val="26"/>
        </w:rPr>
        <w:tab/>
      </w:r>
      <w:r w:rsidR="00D954ED" w:rsidRPr="00832CAD">
        <w:rPr>
          <w:rFonts w:ascii="Times New Roman" w:hAnsi="Times New Roman" w:cs="Times New Roman"/>
          <w:b/>
          <w:sz w:val="26"/>
          <w:szCs w:val="26"/>
        </w:rPr>
        <w:tab/>
      </w:r>
      <w:r w:rsidR="00D954ED" w:rsidRPr="00832CAD">
        <w:rPr>
          <w:rFonts w:ascii="Times New Roman" w:hAnsi="Times New Roman" w:cs="Times New Roman"/>
          <w:b/>
          <w:sz w:val="26"/>
          <w:szCs w:val="26"/>
        </w:rPr>
        <w:tab/>
      </w:r>
      <w:r w:rsidRPr="00832CAD">
        <w:rPr>
          <w:rFonts w:ascii="Times New Roman" w:hAnsi="Times New Roman" w:cs="Times New Roman"/>
          <w:b/>
          <w:sz w:val="26"/>
          <w:szCs w:val="26"/>
        </w:rPr>
        <w:tab/>
      </w:r>
      <w:r w:rsidRPr="00832CAD">
        <w:rPr>
          <w:rFonts w:ascii="Times New Roman" w:hAnsi="Times New Roman" w:cs="Times New Roman"/>
          <w:b/>
          <w:sz w:val="26"/>
          <w:szCs w:val="26"/>
        </w:rPr>
        <w:tab/>
      </w:r>
      <w:r w:rsidRPr="00832CAD">
        <w:rPr>
          <w:rFonts w:ascii="Times New Roman" w:hAnsi="Times New Roman" w:cs="Times New Roman"/>
          <w:b/>
          <w:sz w:val="26"/>
          <w:szCs w:val="26"/>
        </w:rPr>
        <w:tab/>
      </w:r>
      <w:r w:rsidRPr="00832CAD">
        <w:rPr>
          <w:rFonts w:ascii="Times New Roman" w:hAnsi="Times New Roman" w:cs="Times New Roman"/>
          <w:b/>
          <w:sz w:val="26"/>
          <w:szCs w:val="26"/>
        </w:rPr>
        <w:tab/>
      </w:r>
      <w:r w:rsidRPr="00832CAD">
        <w:rPr>
          <w:rFonts w:ascii="Times New Roman" w:hAnsi="Times New Roman" w:cs="Times New Roman"/>
          <w:b/>
          <w:sz w:val="26"/>
          <w:szCs w:val="26"/>
        </w:rPr>
        <w:tab/>
      </w:r>
      <w:r w:rsidR="00D954ED" w:rsidRPr="00832CAD">
        <w:rPr>
          <w:rFonts w:ascii="Times New Roman" w:hAnsi="Times New Roman" w:cs="Times New Roman"/>
          <w:b/>
          <w:sz w:val="26"/>
          <w:szCs w:val="26"/>
        </w:rPr>
        <w:t>HIỆU TRƯỞNG</w:t>
      </w:r>
    </w:p>
    <w:sectPr w:rsidR="00D954ED" w:rsidRPr="00832CAD" w:rsidSect="00F22D37">
      <w:pgSz w:w="16840" w:h="11907" w:orient="landscape" w:code="9"/>
      <w:pgMar w:top="1474" w:right="680"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7C1581"/>
    <w:multiLevelType w:val="hybridMultilevel"/>
    <w:tmpl w:val="AB8A6A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4176AA5"/>
    <w:multiLevelType w:val="hybridMultilevel"/>
    <w:tmpl w:val="80A80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3FBD"/>
    <w:rsid w:val="00000760"/>
    <w:rsid w:val="00022E49"/>
    <w:rsid w:val="00066FBE"/>
    <w:rsid w:val="00123CC6"/>
    <w:rsid w:val="0013659E"/>
    <w:rsid w:val="00164181"/>
    <w:rsid w:val="00165117"/>
    <w:rsid w:val="001777A7"/>
    <w:rsid w:val="00183375"/>
    <w:rsid w:val="001E3FBD"/>
    <w:rsid w:val="001F3E70"/>
    <w:rsid w:val="002250CF"/>
    <w:rsid w:val="00250AC9"/>
    <w:rsid w:val="00314029"/>
    <w:rsid w:val="00314B21"/>
    <w:rsid w:val="00344ED6"/>
    <w:rsid w:val="00361EFF"/>
    <w:rsid w:val="00366562"/>
    <w:rsid w:val="00491E6F"/>
    <w:rsid w:val="004D1543"/>
    <w:rsid w:val="00553688"/>
    <w:rsid w:val="006868C1"/>
    <w:rsid w:val="006C4CA3"/>
    <w:rsid w:val="007A52B7"/>
    <w:rsid w:val="007F0922"/>
    <w:rsid w:val="00832CAD"/>
    <w:rsid w:val="008E0266"/>
    <w:rsid w:val="008F1A63"/>
    <w:rsid w:val="00927E15"/>
    <w:rsid w:val="00933D98"/>
    <w:rsid w:val="00937448"/>
    <w:rsid w:val="009549C3"/>
    <w:rsid w:val="009D136C"/>
    <w:rsid w:val="00A30939"/>
    <w:rsid w:val="00A66D00"/>
    <w:rsid w:val="00B81B43"/>
    <w:rsid w:val="00B843AC"/>
    <w:rsid w:val="00B877E5"/>
    <w:rsid w:val="00B9195A"/>
    <w:rsid w:val="00BE011F"/>
    <w:rsid w:val="00C66988"/>
    <w:rsid w:val="00CC4C72"/>
    <w:rsid w:val="00CE76FF"/>
    <w:rsid w:val="00D6164B"/>
    <w:rsid w:val="00D954ED"/>
    <w:rsid w:val="00D975C8"/>
    <w:rsid w:val="00E014D6"/>
    <w:rsid w:val="00E24D5F"/>
    <w:rsid w:val="00EF6730"/>
    <w:rsid w:val="00F22D37"/>
    <w:rsid w:val="00F2792C"/>
    <w:rsid w:val="00FF7F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2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7FE0"/>
    <w:pPr>
      <w:ind w:left="720"/>
      <w:contextualSpacing/>
    </w:pPr>
  </w:style>
  <w:style w:type="paragraph" w:styleId="BalloonText">
    <w:name w:val="Balloon Text"/>
    <w:basedOn w:val="Normal"/>
    <w:link w:val="BalloonTextChar"/>
    <w:uiPriority w:val="99"/>
    <w:semiHidden/>
    <w:unhideWhenUsed/>
    <w:rsid w:val="00314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4B21"/>
    <w:rPr>
      <w:rFonts w:ascii="Tahoma" w:hAnsi="Tahoma" w:cs="Tahoma"/>
      <w:sz w:val="16"/>
      <w:szCs w:val="16"/>
    </w:rPr>
  </w:style>
  <w:style w:type="character" w:customStyle="1" w:styleId="fontstyle01">
    <w:name w:val="fontstyle01"/>
    <w:basedOn w:val="DefaultParagraphFont"/>
    <w:rsid w:val="00F22D37"/>
    <w:rPr>
      <w:rFonts w:ascii="Times New Roman" w:hAnsi="Times New Roman" w:cs="Times New Roman" w:hint="default"/>
      <w:b/>
      <w:bCs/>
      <w:i w:val="0"/>
      <w:iCs w:val="0"/>
      <w:color w:val="000000"/>
      <w:sz w:val="26"/>
      <w:szCs w:val="26"/>
    </w:rPr>
  </w:style>
  <w:style w:type="character" w:styleId="Hyperlink">
    <w:name w:val="Hyperlink"/>
    <w:basedOn w:val="DefaultParagraphFont"/>
    <w:uiPriority w:val="99"/>
    <w:semiHidden/>
    <w:unhideWhenUsed/>
    <w:rsid w:val="00D975C8"/>
    <w:rPr>
      <w:color w:val="0563C1"/>
      <w:u w:val="single"/>
    </w:rPr>
  </w:style>
  <w:style w:type="character" w:styleId="FollowedHyperlink">
    <w:name w:val="FollowedHyperlink"/>
    <w:basedOn w:val="DefaultParagraphFont"/>
    <w:uiPriority w:val="99"/>
    <w:semiHidden/>
    <w:unhideWhenUsed/>
    <w:rsid w:val="00D975C8"/>
    <w:rPr>
      <w:color w:val="954F72"/>
      <w:u w:val="single"/>
    </w:rPr>
  </w:style>
  <w:style w:type="paragraph" w:customStyle="1" w:styleId="msonormal0">
    <w:name w:val="msonormal"/>
    <w:basedOn w:val="Normal"/>
    <w:rsid w:val="00D975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D975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67">
    <w:name w:val="xl67"/>
    <w:basedOn w:val="Normal"/>
    <w:rsid w:val="00D975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68">
    <w:name w:val="xl68"/>
    <w:basedOn w:val="Normal"/>
    <w:rsid w:val="00D975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69">
    <w:name w:val="xl69"/>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5">
    <w:name w:val="xl75"/>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6">
    <w:name w:val="xl76"/>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9">
    <w:name w:val="xl79"/>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0">
    <w:name w:val="xl80"/>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1">
    <w:name w:val="xl81"/>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2">
    <w:name w:val="xl82"/>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3">
    <w:name w:val="xl83"/>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4">
    <w:name w:val="xl84"/>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6">
    <w:name w:val="xl86"/>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89">
    <w:name w:val="xl89"/>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90">
    <w:name w:val="xl90"/>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1">
    <w:name w:val="xl91"/>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D975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D975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
    <w:name w:val="xl95"/>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6">
    <w:name w:val="xl96"/>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4">
    <w:name w:val="xl64"/>
    <w:basedOn w:val="Normal"/>
    <w:rsid w:val="00B87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2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7FE0"/>
    <w:pPr>
      <w:ind w:left="720"/>
      <w:contextualSpacing/>
    </w:pPr>
  </w:style>
  <w:style w:type="paragraph" w:styleId="BalloonText">
    <w:name w:val="Balloon Text"/>
    <w:basedOn w:val="Normal"/>
    <w:link w:val="BalloonTextChar"/>
    <w:uiPriority w:val="99"/>
    <w:semiHidden/>
    <w:unhideWhenUsed/>
    <w:rsid w:val="00314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4B21"/>
    <w:rPr>
      <w:rFonts w:ascii="Tahoma" w:hAnsi="Tahoma" w:cs="Tahoma"/>
      <w:sz w:val="16"/>
      <w:szCs w:val="16"/>
    </w:rPr>
  </w:style>
  <w:style w:type="character" w:customStyle="1" w:styleId="fontstyle01">
    <w:name w:val="fontstyle01"/>
    <w:basedOn w:val="DefaultParagraphFont"/>
    <w:rsid w:val="00F22D37"/>
    <w:rPr>
      <w:rFonts w:ascii="Times New Roman" w:hAnsi="Times New Roman" w:cs="Times New Roman" w:hint="default"/>
      <w:b/>
      <w:bCs/>
      <w:i w:val="0"/>
      <w:iCs w:val="0"/>
      <w:color w:val="000000"/>
      <w:sz w:val="26"/>
      <w:szCs w:val="26"/>
    </w:rPr>
  </w:style>
  <w:style w:type="character" w:styleId="Hyperlink">
    <w:name w:val="Hyperlink"/>
    <w:basedOn w:val="DefaultParagraphFont"/>
    <w:uiPriority w:val="99"/>
    <w:semiHidden/>
    <w:unhideWhenUsed/>
    <w:rsid w:val="00D975C8"/>
    <w:rPr>
      <w:color w:val="0563C1"/>
      <w:u w:val="single"/>
    </w:rPr>
  </w:style>
  <w:style w:type="character" w:styleId="FollowedHyperlink">
    <w:name w:val="FollowedHyperlink"/>
    <w:basedOn w:val="DefaultParagraphFont"/>
    <w:uiPriority w:val="99"/>
    <w:semiHidden/>
    <w:unhideWhenUsed/>
    <w:rsid w:val="00D975C8"/>
    <w:rPr>
      <w:color w:val="954F72"/>
      <w:u w:val="single"/>
    </w:rPr>
  </w:style>
  <w:style w:type="paragraph" w:customStyle="1" w:styleId="msonormal0">
    <w:name w:val="msonormal"/>
    <w:basedOn w:val="Normal"/>
    <w:rsid w:val="00D975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D975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67">
    <w:name w:val="xl67"/>
    <w:basedOn w:val="Normal"/>
    <w:rsid w:val="00D975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68">
    <w:name w:val="xl68"/>
    <w:basedOn w:val="Normal"/>
    <w:rsid w:val="00D975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69">
    <w:name w:val="xl69"/>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5">
    <w:name w:val="xl75"/>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6">
    <w:name w:val="xl76"/>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9">
    <w:name w:val="xl79"/>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0">
    <w:name w:val="xl80"/>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1">
    <w:name w:val="xl81"/>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2">
    <w:name w:val="xl82"/>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3">
    <w:name w:val="xl83"/>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4">
    <w:name w:val="xl84"/>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6">
    <w:name w:val="xl86"/>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89">
    <w:name w:val="xl89"/>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90">
    <w:name w:val="xl90"/>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1">
    <w:name w:val="xl91"/>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D975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D975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
    <w:name w:val="xl95"/>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6">
    <w:name w:val="xl96"/>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4">
    <w:name w:val="xl64"/>
    <w:basedOn w:val="Normal"/>
    <w:rsid w:val="00B87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169422">
      <w:bodyDiv w:val="1"/>
      <w:marLeft w:val="0"/>
      <w:marRight w:val="0"/>
      <w:marTop w:val="0"/>
      <w:marBottom w:val="0"/>
      <w:divBdr>
        <w:top w:val="none" w:sz="0" w:space="0" w:color="auto"/>
        <w:left w:val="none" w:sz="0" w:space="0" w:color="auto"/>
        <w:bottom w:val="none" w:sz="0" w:space="0" w:color="auto"/>
        <w:right w:val="none" w:sz="0" w:space="0" w:color="auto"/>
      </w:divBdr>
    </w:div>
    <w:div w:id="509297081">
      <w:bodyDiv w:val="1"/>
      <w:marLeft w:val="0"/>
      <w:marRight w:val="0"/>
      <w:marTop w:val="0"/>
      <w:marBottom w:val="0"/>
      <w:divBdr>
        <w:top w:val="none" w:sz="0" w:space="0" w:color="auto"/>
        <w:left w:val="none" w:sz="0" w:space="0" w:color="auto"/>
        <w:bottom w:val="none" w:sz="0" w:space="0" w:color="auto"/>
        <w:right w:val="none" w:sz="0" w:space="0" w:color="auto"/>
      </w:divBdr>
    </w:div>
    <w:div w:id="676080433">
      <w:bodyDiv w:val="1"/>
      <w:marLeft w:val="0"/>
      <w:marRight w:val="0"/>
      <w:marTop w:val="0"/>
      <w:marBottom w:val="0"/>
      <w:divBdr>
        <w:top w:val="none" w:sz="0" w:space="0" w:color="auto"/>
        <w:left w:val="none" w:sz="0" w:space="0" w:color="auto"/>
        <w:bottom w:val="none" w:sz="0" w:space="0" w:color="auto"/>
        <w:right w:val="none" w:sz="0" w:space="0" w:color="auto"/>
      </w:divBdr>
    </w:div>
    <w:div w:id="843589220">
      <w:bodyDiv w:val="1"/>
      <w:marLeft w:val="0"/>
      <w:marRight w:val="0"/>
      <w:marTop w:val="0"/>
      <w:marBottom w:val="0"/>
      <w:divBdr>
        <w:top w:val="none" w:sz="0" w:space="0" w:color="auto"/>
        <w:left w:val="none" w:sz="0" w:space="0" w:color="auto"/>
        <w:bottom w:val="none" w:sz="0" w:space="0" w:color="auto"/>
        <w:right w:val="none" w:sz="0" w:space="0" w:color="auto"/>
      </w:divBdr>
    </w:div>
    <w:div w:id="902906957">
      <w:bodyDiv w:val="1"/>
      <w:marLeft w:val="0"/>
      <w:marRight w:val="0"/>
      <w:marTop w:val="0"/>
      <w:marBottom w:val="0"/>
      <w:divBdr>
        <w:top w:val="none" w:sz="0" w:space="0" w:color="auto"/>
        <w:left w:val="none" w:sz="0" w:space="0" w:color="auto"/>
        <w:bottom w:val="none" w:sz="0" w:space="0" w:color="auto"/>
        <w:right w:val="none" w:sz="0" w:space="0" w:color="auto"/>
      </w:divBdr>
    </w:div>
    <w:div w:id="1761635255">
      <w:bodyDiv w:val="1"/>
      <w:marLeft w:val="0"/>
      <w:marRight w:val="0"/>
      <w:marTop w:val="0"/>
      <w:marBottom w:val="0"/>
      <w:divBdr>
        <w:top w:val="none" w:sz="0" w:space="0" w:color="auto"/>
        <w:left w:val="none" w:sz="0" w:space="0" w:color="auto"/>
        <w:bottom w:val="none" w:sz="0" w:space="0" w:color="auto"/>
        <w:right w:val="none" w:sz="0" w:space="0" w:color="auto"/>
      </w:divBdr>
    </w:div>
    <w:div w:id="1858882456">
      <w:bodyDiv w:val="1"/>
      <w:marLeft w:val="0"/>
      <w:marRight w:val="0"/>
      <w:marTop w:val="0"/>
      <w:marBottom w:val="0"/>
      <w:divBdr>
        <w:top w:val="none" w:sz="0" w:space="0" w:color="auto"/>
        <w:left w:val="none" w:sz="0" w:space="0" w:color="auto"/>
        <w:bottom w:val="none" w:sz="0" w:space="0" w:color="auto"/>
        <w:right w:val="none" w:sz="0" w:space="0" w:color="auto"/>
      </w:divBdr>
    </w:div>
    <w:div w:id="185926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23894-76F8-4512-922C-C5D5CE865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37</Pages>
  <Words>10606</Words>
  <Characters>60459</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10</cp:revision>
  <cp:lastPrinted>2020-09-04T04:13:00Z</cp:lastPrinted>
  <dcterms:created xsi:type="dcterms:W3CDTF">2020-08-25T06:07:00Z</dcterms:created>
  <dcterms:modified xsi:type="dcterms:W3CDTF">2021-06-24T10:40:00Z</dcterms:modified>
</cp:coreProperties>
</file>